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B02C1" w14:textId="538C231B" w:rsidR="00E508C6" w:rsidRPr="00877E8C" w:rsidRDefault="00E508C6" w:rsidP="00E508C6">
      <w:pPr>
        <w:keepNext/>
        <w:keepLines/>
        <w:suppressAutoHyphens/>
        <w:spacing w:before="120" w:after="120" w:line="276" w:lineRule="auto"/>
        <w:contextualSpacing/>
        <w:jc w:val="right"/>
        <w:rPr>
          <w:rFonts w:ascii="Times New Roman" w:hAnsi="Times New Roman"/>
          <w:b/>
          <w:color w:val="000000"/>
        </w:rPr>
      </w:pPr>
      <w:r w:rsidRPr="00877E8C">
        <w:rPr>
          <w:rFonts w:ascii="Times New Roman" w:hAnsi="Times New Roman"/>
          <w:b/>
          <w:color w:val="000000"/>
        </w:rPr>
        <w:t>Приложение №</w:t>
      </w:r>
      <w:r w:rsidR="00F60303" w:rsidRPr="00877E8C">
        <w:rPr>
          <w:rFonts w:ascii="Times New Roman" w:hAnsi="Times New Roman"/>
          <w:b/>
          <w:color w:val="000000"/>
        </w:rPr>
        <w:t xml:space="preserve"> </w:t>
      </w:r>
      <w:r w:rsidRPr="00877E8C">
        <w:rPr>
          <w:rFonts w:ascii="Times New Roman" w:hAnsi="Times New Roman"/>
          <w:b/>
          <w:color w:val="000000"/>
        </w:rPr>
        <w:t>1</w:t>
      </w:r>
    </w:p>
    <w:p w14:paraId="16776FFD" w14:textId="7F0FF195" w:rsidR="00BE3F00" w:rsidRPr="00877E8C" w:rsidRDefault="00BE3F00" w:rsidP="00E508C6">
      <w:pPr>
        <w:keepNext/>
        <w:keepLines/>
        <w:suppressAutoHyphens/>
        <w:spacing w:before="120" w:after="120" w:line="276" w:lineRule="auto"/>
        <w:contextualSpacing/>
        <w:jc w:val="right"/>
        <w:rPr>
          <w:rFonts w:ascii="Times New Roman" w:hAnsi="Times New Roman"/>
          <w:b/>
          <w:color w:val="000000"/>
        </w:rPr>
      </w:pPr>
    </w:p>
    <w:p w14:paraId="238B4855" w14:textId="04276D25" w:rsidR="00404488" w:rsidRPr="00877E8C" w:rsidRDefault="00BE3F00" w:rsidP="00404488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color w:val="000000"/>
        </w:rPr>
      </w:pPr>
      <w:r w:rsidRPr="00877E8C">
        <w:rPr>
          <w:rFonts w:ascii="Times New Roman" w:hAnsi="Times New Roman"/>
          <w:b/>
          <w:color w:val="000000"/>
        </w:rPr>
        <w:t>ТЕХНИЧЕСКА СПЕЦИФИКАЦИЯ</w:t>
      </w:r>
    </w:p>
    <w:p w14:paraId="7792C70E" w14:textId="77777777" w:rsidR="00A266F3" w:rsidRPr="00877E8C" w:rsidRDefault="00A266F3" w:rsidP="00404488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color w:val="000000"/>
        </w:rPr>
      </w:pPr>
    </w:p>
    <w:p w14:paraId="3FE8E013" w14:textId="22E9C711" w:rsidR="005B69DE" w:rsidRPr="00877E8C" w:rsidRDefault="002555BF" w:rsidP="005B69DE">
      <w:pPr>
        <w:widowControl w:val="0"/>
        <w:numPr>
          <w:ilvl w:val="0"/>
          <w:numId w:val="33"/>
        </w:numPr>
        <w:tabs>
          <w:tab w:val="left" w:pos="426"/>
        </w:tabs>
        <w:ind w:left="284" w:right="-2" w:firstLine="0"/>
        <w:jc w:val="both"/>
        <w:rPr>
          <w:rFonts w:ascii="Times New Roman" w:hAnsi="Times New Roman"/>
          <w:bCs/>
          <w:spacing w:val="-3"/>
        </w:rPr>
      </w:pPr>
      <w:r w:rsidRPr="00877E8C">
        <w:rPr>
          <w:rFonts w:ascii="Times New Roman" w:hAnsi="Times New Roman"/>
          <w:b/>
          <w:bCs/>
          <w:spacing w:val="-3"/>
        </w:rPr>
        <w:t>ОБХВАТ</w:t>
      </w:r>
      <w:r w:rsidR="00404488" w:rsidRPr="00877E8C">
        <w:rPr>
          <w:rFonts w:ascii="Times New Roman" w:hAnsi="Times New Roman"/>
          <w:b/>
          <w:bCs/>
          <w:spacing w:val="-3"/>
        </w:rPr>
        <w:t>:</w:t>
      </w:r>
      <w:r w:rsidR="00404488" w:rsidRPr="00877E8C">
        <w:rPr>
          <w:rFonts w:ascii="Times New Roman" w:hAnsi="Times New Roman"/>
          <w:bCs/>
          <w:spacing w:val="-3"/>
        </w:rPr>
        <w:t xml:space="preserve"> </w:t>
      </w:r>
      <w:r w:rsidR="005B69DE" w:rsidRPr="00877E8C">
        <w:rPr>
          <w:rFonts w:ascii="Times New Roman" w:hAnsi="Times New Roman"/>
          <w:bCs/>
          <w:spacing w:val="-3"/>
        </w:rPr>
        <w:t xml:space="preserve">„Софийска вода“ АД разполага със система за управление на информацията и Събитията, свързани с </w:t>
      </w:r>
      <w:proofErr w:type="spellStart"/>
      <w:r w:rsidR="005B69DE" w:rsidRPr="00877E8C">
        <w:rPr>
          <w:rFonts w:ascii="Times New Roman" w:hAnsi="Times New Roman"/>
          <w:bCs/>
          <w:spacing w:val="-3"/>
        </w:rPr>
        <w:t>киберсигурността</w:t>
      </w:r>
      <w:proofErr w:type="spellEnd"/>
      <w:r w:rsidR="005B69DE" w:rsidRPr="00877E8C">
        <w:rPr>
          <w:rFonts w:ascii="Times New Roman" w:hAnsi="Times New Roman"/>
          <w:bCs/>
          <w:spacing w:val="-3"/>
        </w:rPr>
        <w:t xml:space="preserve"> (SIEM), базирана на IBM </w:t>
      </w:r>
      <w:proofErr w:type="spellStart"/>
      <w:r w:rsidR="005B69DE" w:rsidRPr="00877E8C">
        <w:rPr>
          <w:rFonts w:ascii="Times New Roman" w:hAnsi="Times New Roman"/>
          <w:bCs/>
          <w:spacing w:val="-3"/>
        </w:rPr>
        <w:t>Qradar</w:t>
      </w:r>
      <w:proofErr w:type="spellEnd"/>
      <w:r w:rsidR="005B69DE" w:rsidRPr="00877E8C">
        <w:rPr>
          <w:rFonts w:ascii="Times New Roman" w:hAnsi="Times New Roman"/>
          <w:bCs/>
          <w:spacing w:val="-3"/>
        </w:rPr>
        <w:t xml:space="preserve">. </w:t>
      </w:r>
    </w:p>
    <w:p w14:paraId="5792DACA" w14:textId="51705106" w:rsidR="005B69DE" w:rsidRPr="00877E8C" w:rsidRDefault="005B69DE" w:rsidP="005B69DE">
      <w:pPr>
        <w:widowControl w:val="0"/>
        <w:tabs>
          <w:tab w:val="left" w:pos="426"/>
        </w:tabs>
        <w:ind w:left="284" w:right="-2"/>
        <w:jc w:val="both"/>
        <w:rPr>
          <w:rFonts w:ascii="Times New Roman" w:hAnsi="Times New Roman"/>
          <w:bCs/>
          <w:spacing w:val="-3"/>
        </w:rPr>
      </w:pPr>
      <w:r w:rsidRPr="00877E8C">
        <w:rPr>
          <w:rFonts w:ascii="Times New Roman" w:hAnsi="Times New Roman"/>
          <w:bCs/>
          <w:spacing w:val="-3"/>
        </w:rPr>
        <w:t xml:space="preserve">Настоящият проект има за основна цел предоставянето на професионални услуги с цел анализ и оптимизиране на системата за управление на информацията и събитията (SIEM) на „Софийска вода“ АД, базирана на IBM </w:t>
      </w:r>
      <w:proofErr w:type="spellStart"/>
      <w:r w:rsidRPr="00877E8C">
        <w:rPr>
          <w:rFonts w:ascii="Times New Roman" w:hAnsi="Times New Roman"/>
          <w:bCs/>
          <w:spacing w:val="-3"/>
        </w:rPr>
        <w:t>Qradar</w:t>
      </w:r>
      <w:proofErr w:type="spellEnd"/>
      <w:r w:rsidRPr="00877E8C">
        <w:rPr>
          <w:rFonts w:ascii="Times New Roman" w:hAnsi="Times New Roman"/>
          <w:bCs/>
          <w:spacing w:val="-3"/>
        </w:rPr>
        <w:t>, поради необходимостта от ефективно справяне с множеството генерирани аларми. В обхвата на проекта са включени:</w:t>
      </w:r>
    </w:p>
    <w:p w14:paraId="27F7574D" w14:textId="1FF3CFD3" w:rsidR="005B69DE" w:rsidRPr="00877E8C" w:rsidRDefault="005B69DE" w:rsidP="005B69DE">
      <w:pPr>
        <w:pStyle w:val="ListParagraph"/>
        <w:widowControl w:val="0"/>
        <w:numPr>
          <w:ilvl w:val="0"/>
          <w:numId w:val="34"/>
        </w:numPr>
        <w:tabs>
          <w:tab w:val="left" w:pos="426"/>
        </w:tabs>
        <w:ind w:right="-2"/>
        <w:jc w:val="both"/>
        <w:rPr>
          <w:rFonts w:ascii="Times New Roman" w:hAnsi="Times New Roman"/>
          <w:bCs/>
          <w:spacing w:val="-3"/>
        </w:rPr>
      </w:pPr>
      <w:r w:rsidRPr="00877E8C">
        <w:rPr>
          <w:rFonts w:ascii="Times New Roman" w:hAnsi="Times New Roman"/>
          <w:bCs/>
          <w:spacing w:val="-3"/>
        </w:rPr>
        <w:t>Анализ на текущо генерирани аларми в SIEM системата, въз основа на правилата, дефинирани по потребителски критерии (приложени на ниво група), с цел идентифициране на мерки за смекчаване на тяхното проявление;</w:t>
      </w:r>
    </w:p>
    <w:p w14:paraId="742E8581" w14:textId="7228DA88" w:rsidR="005B69DE" w:rsidRPr="00877E8C" w:rsidRDefault="005B69DE" w:rsidP="005B69DE">
      <w:pPr>
        <w:pStyle w:val="ListParagraph"/>
        <w:widowControl w:val="0"/>
        <w:numPr>
          <w:ilvl w:val="0"/>
          <w:numId w:val="34"/>
        </w:numPr>
        <w:tabs>
          <w:tab w:val="left" w:pos="426"/>
        </w:tabs>
        <w:ind w:right="-2"/>
        <w:jc w:val="both"/>
        <w:rPr>
          <w:rFonts w:ascii="Times New Roman" w:hAnsi="Times New Roman"/>
          <w:bCs/>
          <w:spacing w:val="-3"/>
        </w:rPr>
      </w:pPr>
      <w:r w:rsidRPr="00877E8C">
        <w:rPr>
          <w:rFonts w:ascii="Times New Roman" w:hAnsi="Times New Roman"/>
          <w:bCs/>
          <w:spacing w:val="-3"/>
        </w:rPr>
        <w:t>Проучване и анализ на логиката на десетте най – шумни правила и разработване на предложения за подобрения;</w:t>
      </w:r>
    </w:p>
    <w:p w14:paraId="0B01AFEF" w14:textId="3DB0224B" w:rsidR="005B69DE" w:rsidRPr="00877E8C" w:rsidRDefault="005B69DE" w:rsidP="005B69DE">
      <w:pPr>
        <w:pStyle w:val="ListParagraph"/>
        <w:widowControl w:val="0"/>
        <w:numPr>
          <w:ilvl w:val="0"/>
          <w:numId w:val="34"/>
        </w:numPr>
        <w:tabs>
          <w:tab w:val="left" w:pos="426"/>
        </w:tabs>
        <w:ind w:right="-2"/>
        <w:jc w:val="both"/>
        <w:rPr>
          <w:rFonts w:ascii="Times New Roman" w:hAnsi="Times New Roman"/>
          <w:bCs/>
          <w:spacing w:val="-3"/>
        </w:rPr>
      </w:pPr>
      <w:r w:rsidRPr="00877E8C">
        <w:rPr>
          <w:rFonts w:ascii="Times New Roman" w:hAnsi="Times New Roman"/>
          <w:bCs/>
          <w:spacing w:val="-3"/>
        </w:rPr>
        <w:t>Внедряване и проверка на промените в логиката на правилата в SIEM след одобрение от „Софийска вода“ АД;</w:t>
      </w:r>
    </w:p>
    <w:p w14:paraId="317943D9" w14:textId="3E9B7BB0" w:rsidR="005B69DE" w:rsidRPr="00877E8C" w:rsidRDefault="005B69DE" w:rsidP="005B69DE">
      <w:pPr>
        <w:pStyle w:val="ListParagraph"/>
        <w:widowControl w:val="0"/>
        <w:numPr>
          <w:ilvl w:val="0"/>
          <w:numId w:val="34"/>
        </w:numPr>
        <w:tabs>
          <w:tab w:val="left" w:pos="426"/>
        </w:tabs>
        <w:ind w:right="-2"/>
        <w:jc w:val="both"/>
        <w:rPr>
          <w:rFonts w:ascii="Times New Roman" w:hAnsi="Times New Roman"/>
          <w:bCs/>
          <w:spacing w:val="-3"/>
        </w:rPr>
      </w:pPr>
      <w:r w:rsidRPr="00877E8C">
        <w:rPr>
          <w:rFonts w:ascii="Times New Roman" w:hAnsi="Times New Roman"/>
          <w:bCs/>
          <w:spacing w:val="-3"/>
        </w:rPr>
        <w:t xml:space="preserve">Предоставяне на препоръки за промени в инфраструктурата (мрежова, сървърна, изчислителна и решения, базирани на Microsoft), която </w:t>
      </w:r>
      <w:proofErr w:type="spellStart"/>
      <w:r w:rsidRPr="00877E8C">
        <w:rPr>
          <w:rFonts w:ascii="Times New Roman" w:hAnsi="Times New Roman"/>
          <w:bCs/>
          <w:spacing w:val="-3"/>
        </w:rPr>
        <w:t>корелира</w:t>
      </w:r>
      <w:proofErr w:type="spellEnd"/>
      <w:r w:rsidRPr="00877E8C">
        <w:rPr>
          <w:rFonts w:ascii="Times New Roman" w:hAnsi="Times New Roman"/>
          <w:bCs/>
          <w:spacing w:val="-3"/>
        </w:rPr>
        <w:t xml:space="preserve"> със SIEM, на база на извършения анализ на правилата и генерираните аларми;</w:t>
      </w:r>
    </w:p>
    <w:p w14:paraId="5814571B" w14:textId="146703D7" w:rsidR="004B4602" w:rsidRPr="00877E8C" w:rsidRDefault="00604C10" w:rsidP="00264DDF">
      <w:pPr>
        <w:pStyle w:val="ListParagraph"/>
        <w:widowControl w:val="0"/>
        <w:numPr>
          <w:ilvl w:val="0"/>
          <w:numId w:val="34"/>
        </w:numPr>
        <w:tabs>
          <w:tab w:val="left" w:pos="426"/>
        </w:tabs>
        <w:ind w:left="714" w:hanging="357"/>
        <w:jc w:val="both"/>
        <w:rPr>
          <w:rFonts w:ascii="Times New Roman" w:hAnsi="Times New Roman"/>
          <w:bCs/>
          <w:spacing w:val="-3"/>
        </w:rPr>
      </w:pPr>
      <w:r>
        <w:rPr>
          <w:rFonts w:ascii="Times New Roman" w:hAnsi="Times New Roman"/>
          <w:bCs/>
          <w:spacing w:val="-3"/>
        </w:rPr>
        <w:t xml:space="preserve">След </w:t>
      </w:r>
      <w:r w:rsidR="00737221">
        <w:rPr>
          <w:rFonts w:ascii="Times New Roman" w:hAnsi="Times New Roman"/>
          <w:bCs/>
          <w:spacing w:val="-3"/>
        </w:rPr>
        <w:t>което в</w:t>
      </w:r>
      <w:r w:rsidR="005B69DE" w:rsidRPr="00877E8C">
        <w:rPr>
          <w:rFonts w:ascii="Times New Roman" w:hAnsi="Times New Roman"/>
          <w:bCs/>
          <w:spacing w:val="-3"/>
        </w:rPr>
        <w:t xml:space="preserve"> рамките на една работна седмица експерти на „Софийска вода“ АД и избрания Изпълнител трябва да обсъдят конкретни стъпки и действия, необходими за изпълнението на предложените промени в инфраструктурата. Избраният изпълнител трябва </w:t>
      </w:r>
      <w:r w:rsidR="00963740">
        <w:rPr>
          <w:rFonts w:ascii="Times New Roman" w:hAnsi="Times New Roman"/>
          <w:bCs/>
          <w:spacing w:val="-3"/>
        </w:rPr>
        <w:t>д</w:t>
      </w:r>
      <w:bookmarkStart w:id="0" w:name="_GoBack"/>
      <w:bookmarkEnd w:id="0"/>
      <w:r w:rsidR="00963740">
        <w:rPr>
          <w:rFonts w:ascii="Times New Roman" w:hAnsi="Times New Roman"/>
          <w:bCs/>
          <w:spacing w:val="-3"/>
        </w:rPr>
        <w:t xml:space="preserve">а </w:t>
      </w:r>
      <w:r w:rsidR="005B69DE" w:rsidRPr="00877E8C">
        <w:rPr>
          <w:rFonts w:ascii="Times New Roman" w:hAnsi="Times New Roman"/>
          <w:bCs/>
          <w:spacing w:val="-3"/>
        </w:rPr>
        <w:t xml:space="preserve">осигури помощ за оптималната интеграция на предложените подобрения. Препоръките за промяна могат да обхванат спектър от дейности, които се отнасят към мрежовата, сървърната и изчислителна инфраструктура, както и към решения, базирани на Microsoft; </w:t>
      </w:r>
    </w:p>
    <w:p w14:paraId="0FBE7621" w14:textId="2CD73B8D" w:rsidR="005B69DE" w:rsidRPr="00877E8C" w:rsidRDefault="005B69DE" w:rsidP="004B4602">
      <w:pPr>
        <w:pStyle w:val="ListParagraph"/>
        <w:widowControl w:val="0"/>
        <w:numPr>
          <w:ilvl w:val="0"/>
          <w:numId w:val="34"/>
        </w:numPr>
        <w:tabs>
          <w:tab w:val="left" w:pos="426"/>
        </w:tabs>
        <w:ind w:right="-2"/>
        <w:jc w:val="both"/>
        <w:rPr>
          <w:rFonts w:ascii="Times New Roman" w:hAnsi="Times New Roman"/>
          <w:bCs/>
          <w:spacing w:val="-3"/>
        </w:rPr>
      </w:pPr>
      <w:r w:rsidRPr="00877E8C">
        <w:rPr>
          <w:rFonts w:ascii="Times New Roman" w:hAnsi="Times New Roman"/>
          <w:bCs/>
          <w:spacing w:val="-3"/>
        </w:rPr>
        <w:t>Проследяване на ефективността на промените в правилата в рамките на един месец след тяхното внедряване и прилагане на корекции в случай на необходимост.</w:t>
      </w:r>
    </w:p>
    <w:p w14:paraId="7CB67D67" w14:textId="77777777" w:rsidR="004B4602" w:rsidRPr="00877E8C" w:rsidRDefault="004B4602" w:rsidP="004B4602">
      <w:pPr>
        <w:widowControl w:val="0"/>
        <w:tabs>
          <w:tab w:val="left" w:pos="426"/>
        </w:tabs>
        <w:ind w:right="-2"/>
        <w:jc w:val="both"/>
        <w:rPr>
          <w:rFonts w:ascii="Times New Roman" w:hAnsi="Times New Roman"/>
          <w:bCs/>
          <w:spacing w:val="-3"/>
        </w:rPr>
      </w:pPr>
    </w:p>
    <w:p w14:paraId="18C6856A" w14:textId="01952E35" w:rsidR="005B69DE" w:rsidRPr="00877E8C" w:rsidRDefault="005B69DE" w:rsidP="004B4602">
      <w:pPr>
        <w:widowControl w:val="0"/>
        <w:tabs>
          <w:tab w:val="left" w:pos="426"/>
        </w:tabs>
        <w:ind w:right="-2"/>
        <w:jc w:val="both"/>
        <w:rPr>
          <w:rFonts w:ascii="Times New Roman" w:hAnsi="Times New Roman"/>
          <w:bCs/>
          <w:spacing w:val="-3"/>
        </w:rPr>
      </w:pPr>
      <w:r w:rsidRPr="00877E8C">
        <w:rPr>
          <w:rFonts w:ascii="Times New Roman" w:hAnsi="Times New Roman"/>
          <w:bCs/>
          <w:spacing w:val="-3"/>
        </w:rPr>
        <w:t>Всички дейности по проекта ще се извършват през контролиран отдалечен достъп до системите, осигурен от „Софийска вода“ АД или на място, при възникнала необходимост.</w:t>
      </w:r>
    </w:p>
    <w:p w14:paraId="531A6A64" w14:textId="77777777" w:rsidR="00DA4C22" w:rsidRPr="00877E8C" w:rsidRDefault="00DA4C22" w:rsidP="004B4602">
      <w:pPr>
        <w:widowControl w:val="0"/>
        <w:tabs>
          <w:tab w:val="left" w:pos="426"/>
        </w:tabs>
        <w:ind w:right="-2"/>
        <w:jc w:val="both"/>
        <w:rPr>
          <w:rFonts w:ascii="Times New Roman" w:hAnsi="Times New Roman"/>
          <w:bCs/>
          <w:spacing w:val="-3"/>
        </w:rPr>
      </w:pPr>
    </w:p>
    <w:p w14:paraId="4BC4C472" w14:textId="17AC11E6" w:rsidR="00404488" w:rsidRPr="00877E8C" w:rsidRDefault="00404488" w:rsidP="00C1031F">
      <w:pPr>
        <w:widowControl w:val="0"/>
        <w:numPr>
          <w:ilvl w:val="0"/>
          <w:numId w:val="33"/>
        </w:numPr>
        <w:tabs>
          <w:tab w:val="left" w:pos="426"/>
        </w:tabs>
        <w:ind w:left="0" w:right="-2" w:firstLine="0"/>
        <w:jc w:val="both"/>
        <w:rPr>
          <w:rFonts w:ascii="Times New Roman" w:hAnsi="Times New Roman"/>
          <w:bCs/>
          <w:spacing w:val="-3"/>
        </w:rPr>
      </w:pPr>
      <w:r w:rsidRPr="00877E8C">
        <w:rPr>
          <w:rFonts w:ascii="Times New Roman" w:hAnsi="Times New Roman"/>
          <w:b/>
          <w:bCs/>
          <w:spacing w:val="-3"/>
        </w:rPr>
        <w:t xml:space="preserve">ИЗИСКВАНИЯ КЪМ </w:t>
      </w:r>
      <w:r w:rsidR="00DA4C22" w:rsidRPr="00877E8C">
        <w:rPr>
          <w:rFonts w:ascii="Times New Roman" w:hAnsi="Times New Roman"/>
          <w:b/>
          <w:bCs/>
          <w:spacing w:val="-3"/>
        </w:rPr>
        <w:t>УЧАСТНИЦИТЕ</w:t>
      </w:r>
      <w:r w:rsidRPr="00877E8C">
        <w:rPr>
          <w:rFonts w:ascii="Times New Roman" w:hAnsi="Times New Roman"/>
          <w:bCs/>
          <w:spacing w:val="-3"/>
        </w:rPr>
        <w:t>:</w:t>
      </w:r>
    </w:p>
    <w:p w14:paraId="13BF376A" w14:textId="274596EA" w:rsidR="00226D9D" w:rsidRDefault="002C607B" w:rsidP="00226D9D">
      <w:pPr>
        <w:pStyle w:val="ListParagraph"/>
        <w:numPr>
          <w:ilvl w:val="1"/>
          <w:numId w:val="33"/>
        </w:numPr>
        <w:tabs>
          <w:tab w:val="left" w:pos="851"/>
        </w:tabs>
        <w:spacing w:after="160" w:line="259" w:lineRule="auto"/>
        <w:ind w:left="426" w:firstLine="0"/>
        <w:jc w:val="both"/>
        <w:rPr>
          <w:rFonts w:ascii="Times New Roman" w:hAnsi="Times New Roman"/>
        </w:rPr>
      </w:pPr>
      <w:r w:rsidRPr="00877E8C">
        <w:rPr>
          <w:rFonts w:ascii="Times New Roman" w:hAnsi="Times New Roman"/>
        </w:rPr>
        <w:t>Участниците трябва да предоставят техническо и ценово предложение, съдържащо следната информация:</w:t>
      </w:r>
    </w:p>
    <w:p w14:paraId="33BB6374" w14:textId="77777777" w:rsidR="00264DDF" w:rsidRPr="00877E8C" w:rsidRDefault="00264DDF" w:rsidP="00264DDF">
      <w:pPr>
        <w:pStyle w:val="ListParagraph"/>
        <w:tabs>
          <w:tab w:val="left" w:pos="851"/>
        </w:tabs>
        <w:spacing w:after="160" w:line="259" w:lineRule="auto"/>
        <w:ind w:left="426"/>
        <w:jc w:val="both"/>
        <w:rPr>
          <w:rFonts w:ascii="Times New Roman" w:hAnsi="Times New Roman"/>
        </w:rPr>
      </w:pPr>
    </w:p>
    <w:p w14:paraId="1179DC88" w14:textId="17F2C374" w:rsidR="002C607B" w:rsidRPr="00877E8C" w:rsidRDefault="002C607B" w:rsidP="00226D9D">
      <w:pPr>
        <w:pStyle w:val="ListParagraph"/>
        <w:numPr>
          <w:ilvl w:val="2"/>
          <w:numId w:val="33"/>
        </w:numPr>
        <w:tabs>
          <w:tab w:val="left" w:pos="851"/>
        </w:tabs>
        <w:spacing w:after="160" w:line="259" w:lineRule="auto"/>
        <w:jc w:val="both"/>
        <w:rPr>
          <w:rFonts w:ascii="Times New Roman" w:hAnsi="Times New Roman"/>
        </w:rPr>
      </w:pPr>
      <w:r w:rsidRPr="00877E8C">
        <w:rPr>
          <w:rFonts w:ascii="Times New Roman" w:hAnsi="Times New Roman"/>
        </w:rPr>
        <w:t>Срок за изпълнение на дейностите, попълнен в следната таблица:</w:t>
      </w:r>
    </w:p>
    <w:tbl>
      <w:tblPr>
        <w:tblStyle w:val="TableGrid"/>
        <w:tblW w:w="9062" w:type="dxa"/>
        <w:tblInd w:w="279" w:type="dxa"/>
        <w:tblLook w:val="04A0" w:firstRow="1" w:lastRow="0" w:firstColumn="1" w:lastColumn="0" w:noHBand="0" w:noVBand="1"/>
      </w:tblPr>
      <w:tblGrid>
        <w:gridCol w:w="7508"/>
        <w:gridCol w:w="1554"/>
      </w:tblGrid>
      <w:tr w:rsidR="002C607B" w:rsidRPr="00877E8C" w14:paraId="558AB8E9" w14:textId="77777777" w:rsidTr="00D97E25">
        <w:tc>
          <w:tcPr>
            <w:tcW w:w="7508" w:type="dxa"/>
          </w:tcPr>
          <w:p w14:paraId="0B0DFDBD" w14:textId="77777777" w:rsidR="002C607B" w:rsidRPr="00877E8C" w:rsidRDefault="002C607B" w:rsidP="00404BBE">
            <w:pPr>
              <w:jc w:val="center"/>
              <w:rPr>
                <w:rFonts w:ascii="Times New Roman" w:hAnsi="Times New Roman"/>
              </w:rPr>
            </w:pPr>
            <w:r w:rsidRPr="00877E8C">
              <w:rPr>
                <w:rFonts w:ascii="Times New Roman" w:hAnsi="Times New Roman"/>
              </w:rPr>
              <w:t>Дейност</w:t>
            </w:r>
          </w:p>
        </w:tc>
        <w:tc>
          <w:tcPr>
            <w:tcW w:w="1554" w:type="dxa"/>
          </w:tcPr>
          <w:p w14:paraId="32CBF535" w14:textId="77777777" w:rsidR="002C607B" w:rsidRPr="00877E8C" w:rsidRDefault="002C607B" w:rsidP="00404BBE">
            <w:pPr>
              <w:jc w:val="center"/>
              <w:rPr>
                <w:rFonts w:ascii="Times New Roman" w:hAnsi="Times New Roman"/>
              </w:rPr>
            </w:pPr>
            <w:r w:rsidRPr="00877E8C">
              <w:rPr>
                <w:rFonts w:ascii="Times New Roman" w:hAnsi="Times New Roman"/>
              </w:rPr>
              <w:t>Работни дни</w:t>
            </w:r>
          </w:p>
        </w:tc>
      </w:tr>
      <w:tr w:rsidR="002C607B" w:rsidRPr="00877E8C" w14:paraId="5FEF2EFE" w14:textId="77777777" w:rsidTr="00D97E25">
        <w:tc>
          <w:tcPr>
            <w:tcW w:w="7508" w:type="dxa"/>
          </w:tcPr>
          <w:p w14:paraId="45E4A77F" w14:textId="77777777" w:rsidR="002C607B" w:rsidRPr="00877E8C" w:rsidRDefault="002C607B" w:rsidP="00404BBE">
            <w:pPr>
              <w:jc w:val="both"/>
              <w:rPr>
                <w:rFonts w:ascii="Times New Roman" w:hAnsi="Times New Roman"/>
              </w:rPr>
            </w:pPr>
            <w:r w:rsidRPr="00877E8C">
              <w:rPr>
                <w:rFonts w:ascii="Times New Roman" w:hAnsi="Times New Roman"/>
              </w:rPr>
              <w:t>Анализ на текущо генерирани аларми в SIEM системата, въз основа на</w:t>
            </w:r>
          </w:p>
          <w:p w14:paraId="6FFA9FB5" w14:textId="77777777" w:rsidR="002C607B" w:rsidRPr="00877E8C" w:rsidRDefault="002C607B" w:rsidP="00404BBE">
            <w:pPr>
              <w:jc w:val="both"/>
              <w:rPr>
                <w:rFonts w:ascii="Times New Roman" w:hAnsi="Times New Roman"/>
              </w:rPr>
            </w:pPr>
            <w:r w:rsidRPr="00877E8C">
              <w:rPr>
                <w:rFonts w:ascii="Times New Roman" w:hAnsi="Times New Roman"/>
              </w:rPr>
              <w:t>правилата, дефинирани по потребителски критерии (приложени на ниво</w:t>
            </w:r>
          </w:p>
          <w:p w14:paraId="7CCDC428" w14:textId="77777777" w:rsidR="002C607B" w:rsidRPr="00877E8C" w:rsidRDefault="002C607B" w:rsidP="00404BBE">
            <w:pPr>
              <w:jc w:val="both"/>
              <w:rPr>
                <w:rFonts w:ascii="Times New Roman" w:hAnsi="Times New Roman"/>
              </w:rPr>
            </w:pPr>
            <w:r w:rsidRPr="00877E8C">
              <w:rPr>
                <w:rFonts w:ascii="Times New Roman" w:hAnsi="Times New Roman"/>
              </w:rPr>
              <w:t>група), с цел идентифициране на мерки за смекчаване на тяхното</w:t>
            </w:r>
          </w:p>
          <w:p w14:paraId="7CEB37D3" w14:textId="77777777" w:rsidR="002C607B" w:rsidRPr="00877E8C" w:rsidRDefault="002C607B" w:rsidP="00404BBE">
            <w:pPr>
              <w:rPr>
                <w:rFonts w:ascii="Times New Roman" w:hAnsi="Times New Roman"/>
              </w:rPr>
            </w:pPr>
            <w:r w:rsidRPr="00877E8C">
              <w:rPr>
                <w:rFonts w:ascii="Times New Roman" w:hAnsi="Times New Roman"/>
              </w:rPr>
              <w:t>проявление</w:t>
            </w:r>
          </w:p>
        </w:tc>
        <w:tc>
          <w:tcPr>
            <w:tcW w:w="1554" w:type="dxa"/>
          </w:tcPr>
          <w:p w14:paraId="66C99F3F" w14:textId="77777777" w:rsidR="002C607B" w:rsidRPr="00877E8C" w:rsidRDefault="002C607B" w:rsidP="00404BBE">
            <w:pPr>
              <w:rPr>
                <w:rFonts w:ascii="Times New Roman" w:hAnsi="Times New Roman"/>
              </w:rPr>
            </w:pPr>
          </w:p>
        </w:tc>
      </w:tr>
      <w:tr w:rsidR="002C607B" w:rsidRPr="00877E8C" w14:paraId="243CC142" w14:textId="77777777" w:rsidTr="00D97E25">
        <w:tc>
          <w:tcPr>
            <w:tcW w:w="7508" w:type="dxa"/>
          </w:tcPr>
          <w:p w14:paraId="75EAB0D2" w14:textId="77777777" w:rsidR="002C607B" w:rsidRPr="00877E8C" w:rsidRDefault="002C607B" w:rsidP="00404BBE">
            <w:pPr>
              <w:jc w:val="both"/>
              <w:rPr>
                <w:rFonts w:ascii="Times New Roman" w:hAnsi="Times New Roman"/>
              </w:rPr>
            </w:pPr>
            <w:r w:rsidRPr="00877E8C">
              <w:rPr>
                <w:rFonts w:ascii="Times New Roman" w:hAnsi="Times New Roman"/>
              </w:rPr>
              <w:t>Проучване и анализ на логиката на десетте най – шумни правила и</w:t>
            </w:r>
          </w:p>
          <w:p w14:paraId="478E4D5E" w14:textId="77777777" w:rsidR="002C607B" w:rsidRPr="00877E8C" w:rsidRDefault="002C607B" w:rsidP="00404BBE">
            <w:pPr>
              <w:rPr>
                <w:rFonts w:ascii="Times New Roman" w:hAnsi="Times New Roman"/>
              </w:rPr>
            </w:pPr>
            <w:r w:rsidRPr="00877E8C">
              <w:rPr>
                <w:rFonts w:ascii="Times New Roman" w:hAnsi="Times New Roman"/>
              </w:rPr>
              <w:t>разработване на предложения за подобрения</w:t>
            </w:r>
          </w:p>
        </w:tc>
        <w:tc>
          <w:tcPr>
            <w:tcW w:w="1554" w:type="dxa"/>
          </w:tcPr>
          <w:p w14:paraId="393AEA56" w14:textId="77777777" w:rsidR="002C607B" w:rsidRPr="00877E8C" w:rsidRDefault="002C607B" w:rsidP="00404BBE">
            <w:pPr>
              <w:rPr>
                <w:rFonts w:ascii="Times New Roman" w:hAnsi="Times New Roman"/>
              </w:rPr>
            </w:pPr>
          </w:p>
        </w:tc>
      </w:tr>
      <w:tr w:rsidR="002C607B" w:rsidRPr="00877E8C" w14:paraId="4C26278B" w14:textId="77777777" w:rsidTr="00D97E25">
        <w:tc>
          <w:tcPr>
            <w:tcW w:w="7508" w:type="dxa"/>
          </w:tcPr>
          <w:p w14:paraId="49CEB68D" w14:textId="77777777" w:rsidR="002C607B" w:rsidRPr="00877E8C" w:rsidRDefault="002C607B" w:rsidP="00404BBE">
            <w:pPr>
              <w:jc w:val="both"/>
              <w:rPr>
                <w:rFonts w:ascii="Times New Roman" w:hAnsi="Times New Roman"/>
              </w:rPr>
            </w:pPr>
            <w:r w:rsidRPr="00877E8C">
              <w:rPr>
                <w:rFonts w:ascii="Times New Roman" w:hAnsi="Times New Roman"/>
              </w:rPr>
              <w:lastRenderedPageBreak/>
              <w:t>Внедряване и проверка на промените в логиката на правилата в SIEM след</w:t>
            </w:r>
          </w:p>
          <w:p w14:paraId="1A3E1432" w14:textId="77777777" w:rsidR="002C607B" w:rsidRPr="00877E8C" w:rsidRDefault="002C607B" w:rsidP="00404BBE">
            <w:pPr>
              <w:rPr>
                <w:rFonts w:ascii="Times New Roman" w:hAnsi="Times New Roman"/>
              </w:rPr>
            </w:pPr>
            <w:r w:rsidRPr="00877E8C">
              <w:rPr>
                <w:rFonts w:ascii="Times New Roman" w:hAnsi="Times New Roman"/>
              </w:rPr>
              <w:t>одобрение от Софийска вода АД</w:t>
            </w:r>
          </w:p>
        </w:tc>
        <w:tc>
          <w:tcPr>
            <w:tcW w:w="1554" w:type="dxa"/>
          </w:tcPr>
          <w:p w14:paraId="5A9974E4" w14:textId="77777777" w:rsidR="002C607B" w:rsidRPr="00877E8C" w:rsidRDefault="002C607B" w:rsidP="00404BBE">
            <w:pPr>
              <w:rPr>
                <w:rFonts w:ascii="Times New Roman" w:hAnsi="Times New Roman"/>
              </w:rPr>
            </w:pPr>
          </w:p>
        </w:tc>
      </w:tr>
      <w:tr w:rsidR="002C607B" w:rsidRPr="00877E8C" w14:paraId="7A29EC0C" w14:textId="77777777" w:rsidTr="00D97E25">
        <w:tc>
          <w:tcPr>
            <w:tcW w:w="7508" w:type="dxa"/>
          </w:tcPr>
          <w:p w14:paraId="6EC7DBBB" w14:textId="77777777" w:rsidR="002C607B" w:rsidRPr="00877E8C" w:rsidRDefault="002C607B" w:rsidP="00404BBE">
            <w:pPr>
              <w:jc w:val="both"/>
              <w:rPr>
                <w:rFonts w:ascii="Times New Roman" w:hAnsi="Times New Roman"/>
              </w:rPr>
            </w:pPr>
            <w:r w:rsidRPr="00877E8C">
              <w:rPr>
                <w:rFonts w:ascii="Times New Roman" w:hAnsi="Times New Roman"/>
              </w:rPr>
              <w:t xml:space="preserve">Предоставяне на препоръки за промени в инфраструктурата </w:t>
            </w:r>
          </w:p>
        </w:tc>
        <w:tc>
          <w:tcPr>
            <w:tcW w:w="1554" w:type="dxa"/>
          </w:tcPr>
          <w:p w14:paraId="044585C8" w14:textId="77777777" w:rsidR="002C607B" w:rsidRPr="00877E8C" w:rsidRDefault="002C607B" w:rsidP="00404BBE">
            <w:pPr>
              <w:rPr>
                <w:rFonts w:ascii="Times New Roman" w:hAnsi="Times New Roman"/>
              </w:rPr>
            </w:pPr>
          </w:p>
        </w:tc>
      </w:tr>
      <w:tr w:rsidR="002C607B" w:rsidRPr="00877E8C" w14:paraId="51D60EC6" w14:textId="77777777" w:rsidTr="00D97E25">
        <w:tc>
          <w:tcPr>
            <w:tcW w:w="7508" w:type="dxa"/>
          </w:tcPr>
          <w:p w14:paraId="35517083" w14:textId="77777777" w:rsidR="002C607B" w:rsidRPr="00877E8C" w:rsidRDefault="002C607B" w:rsidP="00404BBE">
            <w:pPr>
              <w:rPr>
                <w:rFonts w:ascii="Times New Roman" w:hAnsi="Times New Roman"/>
              </w:rPr>
            </w:pPr>
            <w:r w:rsidRPr="00877E8C">
              <w:rPr>
                <w:rFonts w:ascii="Times New Roman" w:hAnsi="Times New Roman"/>
              </w:rPr>
              <w:t>Съвместни дейности по прилагане на промени в инфраструктурата</w:t>
            </w:r>
          </w:p>
        </w:tc>
        <w:tc>
          <w:tcPr>
            <w:tcW w:w="1554" w:type="dxa"/>
          </w:tcPr>
          <w:p w14:paraId="105617A7" w14:textId="77777777" w:rsidR="002C607B" w:rsidRPr="00877E8C" w:rsidRDefault="002C607B" w:rsidP="00404BBE">
            <w:pPr>
              <w:rPr>
                <w:rFonts w:ascii="Times New Roman" w:hAnsi="Times New Roman"/>
              </w:rPr>
            </w:pPr>
          </w:p>
        </w:tc>
      </w:tr>
      <w:tr w:rsidR="002C607B" w:rsidRPr="00877E8C" w14:paraId="4108EC17" w14:textId="77777777" w:rsidTr="00D97E25">
        <w:tc>
          <w:tcPr>
            <w:tcW w:w="7508" w:type="dxa"/>
          </w:tcPr>
          <w:p w14:paraId="1C01A91C" w14:textId="77777777" w:rsidR="002C607B" w:rsidRPr="00877E8C" w:rsidRDefault="002C607B" w:rsidP="00404BBE">
            <w:pPr>
              <w:rPr>
                <w:rFonts w:ascii="Times New Roman" w:hAnsi="Times New Roman"/>
              </w:rPr>
            </w:pPr>
            <w:r w:rsidRPr="00877E8C">
              <w:rPr>
                <w:rFonts w:ascii="Times New Roman" w:hAnsi="Times New Roman"/>
              </w:rPr>
              <w:t>Извършване на оценка на ефективността на промените в правилата. Предоставяне на доклад на извършените анализ и дейности.</w:t>
            </w:r>
          </w:p>
        </w:tc>
        <w:tc>
          <w:tcPr>
            <w:tcW w:w="1554" w:type="dxa"/>
          </w:tcPr>
          <w:p w14:paraId="06C14F39" w14:textId="77777777" w:rsidR="002C607B" w:rsidRPr="00877E8C" w:rsidRDefault="002C607B" w:rsidP="00404BBE">
            <w:pPr>
              <w:rPr>
                <w:rFonts w:ascii="Times New Roman" w:hAnsi="Times New Roman"/>
              </w:rPr>
            </w:pPr>
          </w:p>
        </w:tc>
      </w:tr>
    </w:tbl>
    <w:p w14:paraId="0E55F28B" w14:textId="77777777" w:rsidR="002C607B" w:rsidRPr="00877E8C" w:rsidRDefault="002C607B" w:rsidP="002C607B">
      <w:pPr>
        <w:rPr>
          <w:rFonts w:ascii="Times New Roman" w:hAnsi="Times New Roman"/>
        </w:rPr>
      </w:pPr>
    </w:p>
    <w:p w14:paraId="12467D37" w14:textId="7551D462" w:rsidR="002C607B" w:rsidRPr="00877E8C" w:rsidRDefault="002C607B" w:rsidP="00226D9D">
      <w:pPr>
        <w:pStyle w:val="ListParagraph"/>
        <w:numPr>
          <w:ilvl w:val="2"/>
          <w:numId w:val="33"/>
        </w:numPr>
        <w:rPr>
          <w:rFonts w:ascii="Times New Roman" w:hAnsi="Times New Roman"/>
        </w:rPr>
      </w:pPr>
      <w:r w:rsidRPr="00877E8C">
        <w:rPr>
          <w:rFonts w:ascii="Times New Roman" w:hAnsi="Times New Roman"/>
        </w:rPr>
        <w:t>Ценово предложение, попълнено в следната таблица:</w:t>
      </w:r>
    </w:p>
    <w:tbl>
      <w:tblPr>
        <w:tblStyle w:val="TableGrid"/>
        <w:tblW w:w="9062" w:type="dxa"/>
        <w:tblInd w:w="279" w:type="dxa"/>
        <w:tblLook w:val="04A0" w:firstRow="1" w:lastRow="0" w:firstColumn="1" w:lastColumn="0" w:noHBand="0" w:noVBand="1"/>
      </w:tblPr>
      <w:tblGrid>
        <w:gridCol w:w="7508"/>
        <w:gridCol w:w="1554"/>
      </w:tblGrid>
      <w:tr w:rsidR="002C607B" w:rsidRPr="00877E8C" w14:paraId="4589FBE1" w14:textId="77777777" w:rsidTr="00D97E25">
        <w:tc>
          <w:tcPr>
            <w:tcW w:w="7508" w:type="dxa"/>
          </w:tcPr>
          <w:p w14:paraId="353E5BBB" w14:textId="77777777" w:rsidR="002C607B" w:rsidRPr="00877E8C" w:rsidRDefault="002C607B" w:rsidP="00404BBE">
            <w:pPr>
              <w:jc w:val="center"/>
              <w:rPr>
                <w:rFonts w:ascii="Times New Roman" w:hAnsi="Times New Roman"/>
              </w:rPr>
            </w:pPr>
            <w:r w:rsidRPr="00877E8C">
              <w:rPr>
                <w:rFonts w:ascii="Times New Roman" w:hAnsi="Times New Roman"/>
              </w:rPr>
              <w:t>Дейност</w:t>
            </w:r>
          </w:p>
        </w:tc>
        <w:tc>
          <w:tcPr>
            <w:tcW w:w="1554" w:type="dxa"/>
          </w:tcPr>
          <w:p w14:paraId="3451E9FA" w14:textId="77777777" w:rsidR="002C607B" w:rsidRPr="00877E8C" w:rsidRDefault="002C607B" w:rsidP="00404BBE">
            <w:pPr>
              <w:jc w:val="center"/>
              <w:rPr>
                <w:rFonts w:ascii="Times New Roman" w:hAnsi="Times New Roman"/>
              </w:rPr>
            </w:pPr>
            <w:r w:rsidRPr="00877E8C">
              <w:rPr>
                <w:rFonts w:ascii="Times New Roman" w:hAnsi="Times New Roman"/>
              </w:rPr>
              <w:t>Обща стойност в лв. без ДДС</w:t>
            </w:r>
          </w:p>
        </w:tc>
      </w:tr>
      <w:tr w:rsidR="002C607B" w:rsidRPr="00877E8C" w14:paraId="71D410BA" w14:textId="77777777" w:rsidTr="00D97E25">
        <w:tc>
          <w:tcPr>
            <w:tcW w:w="7508" w:type="dxa"/>
          </w:tcPr>
          <w:p w14:paraId="5990BB55" w14:textId="77777777" w:rsidR="002C607B" w:rsidRPr="00877E8C" w:rsidRDefault="002C607B" w:rsidP="00404BBE">
            <w:pPr>
              <w:jc w:val="both"/>
              <w:rPr>
                <w:rFonts w:ascii="Times New Roman" w:hAnsi="Times New Roman"/>
              </w:rPr>
            </w:pPr>
            <w:r w:rsidRPr="00877E8C">
              <w:rPr>
                <w:rFonts w:ascii="Times New Roman" w:hAnsi="Times New Roman"/>
              </w:rPr>
              <w:t xml:space="preserve">Професионални услуги с цел анализ и оптимизиране на системата за управление на информацията и събитията (SIEM) на Софийска вода, базирана на IBM </w:t>
            </w:r>
            <w:proofErr w:type="spellStart"/>
            <w:r w:rsidRPr="00877E8C">
              <w:rPr>
                <w:rFonts w:ascii="Times New Roman" w:hAnsi="Times New Roman"/>
              </w:rPr>
              <w:t>Qradar</w:t>
            </w:r>
            <w:proofErr w:type="spellEnd"/>
            <w:r w:rsidRPr="00877E8C">
              <w:rPr>
                <w:rFonts w:ascii="Times New Roman" w:hAnsi="Times New Roman"/>
              </w:rPr>
              <w:t>, поради необходимостта от ефективно справяне с множеството генерирани аларми.</w:t>
            </w:r>
          </w:p>
        </w:tc>
        <w:tc>
          <w:tcPr>
            <w:tcW w:w="1554" w:type="dxa"/>
          </w:tcPr>
          <w:p w14:paraId="206F887E" w14:textId="77777777" w:rsidR="002C607B" w:rsidRPr="00877E8C" w:rsidRDefault="002C607B" w:rsidP="00404BBE">
            <w:pPr>
              <w:rPr>
                <w:rFonts w:ascii="Times New Roman" w:hAnsi="Times New Roman"/>
              </w:rPr>
            </w:pPr>
          </w:p>
        </w:tc>
      </w:tr>
    </w:tbl>
    <w:p w14:paraId="6F92B04B" w14:textId="77777777" w:rsidR="002C607B" w:rsidRPr="00877E8C" w:rsidRDefault="002C607B" w:rsidP="002C607B">
      <w:pPr>
        <w:rPr>
          <w:rFonts w:ascii="Times New Roman" w:hAnsi="Times New Roman"/>
        </w:rPr>
      </w:pPr>
    </w:p>
    <w:p w14:paraId="69822FD8" w14:textId="38415896" w:rsidR="002C607B" w:rsidRPr="00FE1733" w:rsidRDefault="002C607B" w:rsidP="00226D9D">
      <w:pPr>
        <w:pStyle w:val="ListParagraph"/>
        <w:numPr>
          <w:ilvl w:val="1"/>
          <w:numId w:val="33"/>
        </w:numPr>
        <w:spacing w:after="160" w:line="259" w:lineRule="auto"/>
        <w:rPr>
          <w:rFonts w:ascii="Times New Roman" w:hAnsi="Times New Roman"/>
          <w:b/>
        </w:rPr>
      </w:pPr>
      <w:r w:rsidRPr="00FE1733">
        <w:rPr>
          <w:rFonts w:ascii="Times New Roman" w:hAnsi="Times New Roman"/>
          <w:b/>
        </w:rPr>
        <w:t>Изисквания към Участниците, при подаване на офертата:</w:t>
      </w:r>
    </w:p>
    <w:p w14:paraId="69490662" w14:textId="7FB836C6" w:rsidR="00226D9D" w:rsidRDefault="002C607B" w:rsidP="00264DDF">
      <w:pPr>
        <w:pStyle w:val="ListParagraph"/>
        <w:numPr>
          <w:ilvl w:val="2"/>
          <w:numId w:val="33"/>
        </w:numPr>
        <w:autoSpaceDE w:val="0"/>
        <w:ind w:left="1077"/>
        <w:jc w:val="both"/>
        <w:rPr>
          <w:rFonts w:ascii="Times New Roman" w:hAnsi="Times New Roman"/>
          <w:lang w:eastAsia="bg-BG"/>
        </w:rPr>
      </w:pPr>
      <w:bookmarkStart w:id="1" w:name="_Hlk159258940"/>
      <w:r w:rsidRPr="00877E8C">
        <w:rPr>
          <w:rFonts w:ascii="Times New Roman" w:hAnsi="Times New Roman"/>
          <w:lang w:eastAsia="bg-BG"/>
        </w:rPr>
        <w:t>Участниците следва да притежават валиден, към датата на подаване на офертата, сертификат за</w:t>
      </w:r>
      <w:bookmarkEnd w:id="1"/>
      <w:r w:rsidRPr="00877E8C">
        <w:rPr>
          <w:rFonts w:ascii="Times New Roman" w:hAnsi="Times New Roman"/>
          <w:lang w:eastAsia="bg-BG"/>
        </w:rPr>
        <w:t xml:space="preserve"> внедрена система за управление на качеството, съответстваща на изискванията на стандарт БДС EN ISO 9001:2015. Участниците трябва да предоставят копие на сертификата при подаване на офертата. </w:t>
      </w:r>
      <w:bookmarkStart w:id="2" w:name="_Hlk159259521"/>
    </w:p>
    <w:p w14:paraId="591A5765" w14:textId="77777777" w:rsidR="00A20F06" w:rsidRPr="00877E8C" w:rsidRDefault="00A20F06" w:rsidP="00A20F06">
      <w:pPr>
        <w:pStyle w:val="ListParagraph"/>
        <w:autoSpaceDE w:val="0"/>
        <w:ind w:left="1077"/>
        <w:jc w:val="both"/>
        <w:rPr>
          <w:rFonts w:ascii="Times New Roman" w:hAnsi="Times New Roman"/>
          <w:lang w:eastAsia="bg-BG"/>
        </w:rPr>
      </w:pPr>
    </w:p>
    <w:p w14:paraId="6D1A9CB0" w14:textId="5EE92ACB" w:rsidR="00226D9D" w:rsidRDefault="002C607B" w:rsidP="00264DDF">
      <w:pPr>
        <w:pStyle w:val="ListParagraph"/>
        <w:numPr>
          <w:ilvl w:val="2"/>
          <w:numId w:val="33"/>
        </w:numPr>
        <w:autoSpaceDE w:val="0"/>
        <w:ind w:left="1077"/>
        <w:jc w:val="both"/>
        <w:rPr>
          <w:rFonts w:ascii="Times New Roman" w:hAnsi="Times New Roman"/>
          <w:lang w:eastAsia="bg-BG"/>
        </w:rPr>
      </w:pPr>
      <w:r w:rsidRPr="00877E8C">
        <w:rPr>
          <w:rFonts w:ascii="Times New Roman" w:hAnsi="Times New Roman"/>
          <w:lang w:eastAsia="bg-BG"/>
        </w:rPr>
        <w:t xml:space="preserve">Участниците следва да са внедрили успешно поне една система за управление на информацията и събитията (SIEM), базирана на IBM </w:t>
      </w:r>
      <w:proofErr w:type="spellStart"/>
      <w:r w:rsidRPr="00877E8C">
        <w:rPr>
          <w:rFonts w:ascii="Times New Roman" w:hAnsi="Times New Roman"/>
          <w:lang w:eastAsia="bg-BG"/>
        </w:rPr>
        <w:t>Qradar</w:t>
      </w:r>
      <w:proofErr w:type="spellEnd"/>
      <w:r w:rsidRPr="00877E8C">
        <w:rPr>
          <w:rFonts w:ascii="Times New Roman" w:hAnsi="Times New Roman"/>
          <w:lang w:eastAsia="bg-BG"/>
        </w:rPr>
        <w:t>. Участниците трябва да предоставят доказателство за внедрената система.</w:t>
      </w:r>
      <w:bookmarkEnd w:id="2"/>
    </w:p>
    <w:p w14:paraId="321B9FCA" w14:textId="77777777" w:rsidR="00A20F06" w:rsidRPr="00A20F06" w:rsidRDefault="00A20F06" w:rsidP="00A20F06">
      <w:pPr>
        <w:autoSpaceDE w:val="0"/>
        <w:jc w:val="both"/>
        <w:rPr>
          <w:rFonts w:ascii="Times New Roman" w:hAnsi="Times New Roman"/>
          <w:lang w:eastAsia="bg-BG"/>
        </w:rPr>
      </w:pPr>
    </w:p>
    <w:p w14:paraId="4AD3673A" w14:textId="6D0885A2" w:rsidR="002C607B" w:rsidRDefault="002C607B" w:rsidP="00264DDF">
      <w:pPr>
        <w:pStyle w:val="ListParagraph"/>
        <w:numPr>
          <w:ilvl w:val="2"/>
          <w:numId w:val="33"/>
        </w:numPr>
        <w:autoSpaceDE w:val="0"/>
        <w:ind w:left="1077"/>
        <w:jc w:val="both"/>
        <w:rPr>
          <w:rFonts w:ascii="Times New Roman" w:hAnsi="Times New Roman"/>
          <w:lang w:eastAsia="bg-BG"/>
        </w:rPr>
      </w:pPr>
      <w:r w:rsidRPr="00877E8C">
        <w:rPr>
          <w:rFonts w:ascii="Times New Roman" w:hAnsi="Times New Roman"/>
          <w:lang w:eastAsia="bg-BG"/>
        </w:rPr>
        <w:t xml:space="preserve">Участниците следва да разполагат със следните експерти, като за доказателство трябва да приложат копия от сертификатите. Забележка: </w:t>
      </w:r>
      <w:bookmarkStart w:id="3" w:name="_Hlk159260555"/>
      <w:r w:rsidRPr="00877E8C">
        <w:rPr>
          <w:rFonts w:ascii="Times New Roman" w:hAnsi="Times New Roman"/>
          <w:lang w:eastAsia="bg-BG"/>
        </w:rPr>
        <w:t>един експерт може да притежава повече от един от посочените сертификати</w:t>
      </w:r>
      <w:bookmarkEnd w:id="3"/>
      <w:r w:rsidRPr="00877E8C">
        <w:rPr>
          <w:rFonts w:ascii="Times New Roman" w:hAnsi="Times New Roman"/>
          <w:lang w:eastAsia="bg-BG"/>
        </w:rPr>
        <w:t>:</w:t>
      </w:r>
    </w:p>
    <w:p w14:paraId="7AFB7BA7" w14:textId="77777777" w:rsidR="00954539" w:rsidRPr="00877E8C" w:rsidRDefault="00954539" w:rsidP="00954539">
      <w:pPr>
        <w:pStyle w:val="ListParagraph"/>
        <w:autoSpaceDE w:val="0"/>
        <w:ind w:left="1077"/>
        <w:jc w:val="both"/>
        <w:rPr>
          <w:rFonts w:ascii="Times New Roman" w:hAnsi="Times New Roman"/>
          <w:lang w:eastAsia="bg-BG"/>
        </w:rPr>
      </w:pPr>
    </w:p>
    <w:tbl>
      <w:tblPr>
        <w:tblW w:w="7938" w:type="dxa"/>
        <w:tblInd w:w="112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38"/>
      </w:tblGrid>
      <w:tr w:rsidR="002C607B" w:rsidRPr="00877E8C" w14:paraId="4ED3B0D8" w14:textId="77777777" w:rsidTr="00954539">
        <w:tc>
          <w:tcPr>
            <w:tcW w:w="79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2BEA99" w14:textId="77777777" w:rsidR="002C607B" w:rsidRPr="00877E8C" w:rsidRDefault="002C607B" w:rsidP="00404BBE">
            <w:pPr>
              <w:spacing w:line="253" w:lineRule="atLeast"/>
              <w:jc w:val="both"/>
              <w:rPr>
                <w:rFonts w:ascii="Times New Roman" w:hAnsi="Times New Roman"/>
                <w:lang w:eastAsia="bg-BG"/>
              </w:rPr>
            </w:pPr>
            <w:bookmarkStart w:id="4" w:name="_Hlk159259995"/>
            <w:r w:rsidRPr="00877E8C">
              <w:rPr>
                <w:rFonts w:ascii="Times New Roman" w:hAnsi="Times New Roman"/>
                <w:lang w:eastAsia="bg-BG"/>
              </w:rPr>
              <w:t xml:space="preserve">Поне един експерт, притежаващ валиден сертификат ITIL </w:t>
            </w:r>
            <w:proofErr w:type="spellStart"/>
            <w:r w:rsidRPr="00877E8C">
              <w:rPr>
                <w:rFonts w:ascii="Times New Roman" w:hAnsi="Times New Roman"/>
                <w:lang w:eastAsia="bg-BG"/>
              </w:rPr>
              <w:t>Foundation</w:t>
            </w:r>
            <w:proofErr w:type="spellEnd"/>
            <w:r w:rsidRPr="00877E8C">
              <w:rPr>
                <w:rFonts w:ascii="Times New Roman" w:hAnsi="Times New Roman"/>
                <w:lang w:eastAsia="bg-BG"/>
              </w:rPr>
              <w:t xml:space="preserve"> </w:t>
            </w:r>
            <w:proofErr w:type="spellStart"/>
            <w:r w:rsidRPr="00877E8C">
              <w:rPr>
                <w:rFonts w:ascii="Times New Roman" w:hAnsi="Times New Roman"/>
                <w:lang w:eastAsia="bg-BG"/>
              </w:rPr>
              <w:t>Certificate</w:t>
            </w:r>
            <w:proofErr w:type="spellEnd"/>
            <w:r w:rsidRPr="00877E8C">
              <w:rPr>
                <w:rFonts w:ascii="Times New Roman" w:hAnsi="Times New Roman"/>
                <w:lang w:eastAsia="bg-BG"/>
              </w:rPr>
              <w:t xml:space="preserve"> </w:t>
            </w:r>
            <w:proofErr w:type="spellStart"/>
            <w:r w:rsidRPr="00877E8C">
              <w:rPr>
                <w:rFonts w:ascii="Times New Roman" w:hAnsi="Times New Roman"/>
                <w:lang w:eastAsia="bg-BG"/>
              </w:rPr>
              <w:t>in</w:t>
            </w:r>
            <w:proofErr w:type="spellEnd"/>
            <w:r w:rsidRPr="00877E8C">
              <w:rPr>
                <w:rFonts w:ascii="Times New Roman" w:hAnsi="Times New Roman"/>
                <w:lang w:eastAsia="bg-BG"/>
              </w:rPr>
              <w:t xml:space="preserve"> IT Service </w:t>
            </w:r>
            <w:proofErr w:type="spellStart"/>
            <w:r w:rsidRPr="00877E8C">
              <w:rPr>
                <w:rFonts w:ascii="Times New Roman" w:hAnsi="Times New Roman"/>
                <w:lang w:eastAsia="bg-BG"/>
              </w:rPr>
              <w:t>Management</w:t>
            </w:r>
            <w:proofErr w:type="spellEnd"/>
            <w:r w:rsidRPr="00877E8C">
              <w:rPr>
                <w:rFonts w:ascii="Times New Roman" w:hAnsi="Times New Roman"/>
                <w:lang w:eastAsia="bg-BG"/>
              </w:rPr>
              <w:t xml:space="preserve"> </w:t>
            </w:r>
            <w:proofErr w:type="spellStart"/>
            <w:r w:rsidRPr="00877E8C">
              <w:rPr>
                <w:rFonts w:ascii="Times New Roman" w:hAnsi="Times New Roman"/>
                <w:lang w:eastAsia="bg-BG"/>
              </w:rPr>
              <w:t>Version</w:t>
            </w:r>
            <w:proofErr w:type="spellEnd"/>
            <w:r w:rsidRPr="00877E8C">
              <w:rPr>
                <w:rFonts w:ascii="Times New Roman" w:hAnsi="Times New Roman"/>
                <w:lang w:eastAsia="bg-BG"/>
              </w:rPr>
              <w:t xml:space="preserve"> 4</w:t>
            </w:r>
          </w:p>
        </w:tc>
      </w:tr>
      <w:tr w:rsidR="002C607B" w:rsidRPr="00877E8C" w14:paraId="2F2EC289" w14:textId="77777777" w:rsidTr="00954539">
        <w:tc>
          <w:tcPr>
            <w:tcW w:w="79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343054" w14:textId="73026D78" w:rsidR="002C607B" w:rsidRPr="00877E8C" w:rsidRDefault="002C607B" w:rsidP="00404BBE">
            <w:pPr>
              <w:spacing w:line="253" w:lineRule="atLeast"/>
              <w:jc w:val="both"/>
              <w:rPr>
                <w:rFonts w:ascii="Times New Roman" w:hAnsi="Times New Roman"/>
                <w:lang w:eastAsia="bg-BG"/>
              </w:rPr>
            </w:pPr>
            <w:bookmarkStart w:id="5" w:name="_Hlk159260080"/>
            <w:bookmarkEnd w:id="4"/>
            <w:r w:rsidRPr="00877E8C">
              <w:rPr>
                <w:rFonts w:ascii="Times New Roman" w:hAnsi="Times New Roman"/>
                <w:lang w:eastAsia="bg-BG"/>
              </w:rPr>
              <w:t xml:space="preserve">Поне един експерт, притежаващ валиден сертификат </w:t>
            </w:r>
            <w:proofErr w:type="spellStart"/>
            <w:r w:rsidRPr="00877E8C">
              <w:rPr>
                <w:rFonts w:ascii="Times New Roman" w:hAnsi="Times New Roman"/>
                <w:lang w:eastAsia="bg-BG"/>
              </w:rPr>
              <w:t>Certified</w:t>
            </w:r>
            <w:proofErr w:type="spellEnd"/>
            <w:r w:rsidRPr="00877E8C">
              <w:rPr>
                <w:rFonts w:ascii="Times New Roman" w:hAnsi="Times New Roman"/>
                <w:lang w:eastAsia="bg-BG"/>
              </w:rPr>
              <w:t xml:space="preserve"> </w:t>
            </w:r>
            <w:proofErr w:type="spellStart"/>
            <w:r w:rsidRPr="00877E8C">
              <w:rPr>
                <w:rFonts w:ascii="Times New Roman" w:hAnsi="Times New Roman"/>
                <w:lang w:eastAsia="bg-BG"/>
              </w:rPr>
              <w:t>Information</w:t>
            </w:r>
            <w:proofErr w:type="spellEnd"/>
            <w:r w:rsidRPr="00877E8C">
              <w:rPr>
                <w:rFonts w:ascii="Times New Roman" w:hAnsi="Times New Roman"/>
                <w:lang w:eastAsia="bg-BG"/>
              </w:rPr>
              <w:t xml:space="preserve"> Systems </w:t>
            </w:r>
            <w:proofErr w:type="spellStart"/>
            <w:r w:rsidRPr="00877E8C">
              <w:rPr>
                <w:rFonts w:ascii="Times New Roman" w:hAnsi="Times New Roman"/>
                <w:lang w:eastAsia="bg-BG"/>
              </w:rPr>
              <w:t>Security</w:t>
            </w:r>
            <w:proofErr w:type="spellEnd"/>
            <w:r w:rsidRPr="00877E8C">
              <w:rPr>
                <w:rFonts w:ascii="Times New Roman" w:hAnsi="Times New Roman"/>
                <w:lang w:eastAsia="bg-BG"/>
              </w:rPr>
              <w:t xml:space="preserve"> Professional</w:t>
            </w:r>
            <w:bookmarkEnd w:id="5"/>
          </w:p>
        </w:tc>
      </w:tr>
      <w:tr w:rsidR="002C607B" w:rsidRPr="00877E8C" w14:paraId="36B242D7" w14:textId="77777777" w:rsidTr="00954539">
        <w:tc>
          <w:tcPr>
            <w:tcW w:w="79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E9C834" w14:textId="1A56CE9F" w:rsidR="002C607B" w:rsidRPr="00877E8C" w:rsidRDefault="002C607B" w:rsidP="00404BBE">
            <w:pPr>
              <w:spacing w:line="253" w:lineRule="atLeast"/>
              <w:jc w:val="both"/>
              <w:rPr>
                <w:rFonts w:ascii="Times New Roman" w:hAnsi="Times New Roman"/>
                <w:lang w:eastAsia="bg-BG"/>
              </w:rPr>
            </w:pPr>
            <w:bookmarkStart w:id="6" w:name="_Hlk159260141"/>
            <w:r w:rsidRPr="00877E8C">
              <w:rPr>
                <w:rFonts w:ascii="Times New Roman" w:hAnsi="Times New Roman"/>
                <w:lang w:eastAsia="bg-BG"/>
              </w:rPr>
              <w:t xml:space="preserve">Поне един експерт, притежаващ валиден сертификат </w:t>
            </w:r>
            <w:proofErr w:type="spellStart"/>
            <w:r w:rsidRPr="00877E8C">
              <w:rPr>
                <w:rFonts w:ascii="Times New Roman" w:hAnsi="Times New Roman"/>
                <w:lang w:eastAsia="bg-BG"/>
              </w:rPr>
              <w:t>Certified</w:t>
            </w:r>
            <w:proofErr w:type="spellEnd"/>
            <w:r w:rsidRPr="00877E8C">
              <w:rPr>
                <w:rFonts w:ascii="Times New Roman" w:hAnsi="Times New Roman"/>
                <w:lang w:eastAsia="bg-BG"/>
              </w:rPr>
              <w:t xml:space="preserve"> </w:t>
            </w:r>
            <w:proofErr w:type="spellStart"/>
            <w:r w:rsidRPr="00877E8C">
              <w:rPr>
                <w:rFonts w:ascii="Times New Roman" w:hAnsi="Times New Roman"/>
                <w:lang w:eastAsia="bg-BG"/>
              </w:rPr>
              <w:t>Information</w:t>
            </w:r>
            <w:proofErr w:type="spellEnd"/>
            <w:r w:rsidRPr="00877E8C">
              <w:rPr>
                <w:rFonts w:ascii="Times New Roman" w:hAnsi="Times New Roman"/>
                <w:lang w:eastAsia="bg-BG"/>
              </w:rPr>
              <w:t xml:space="preserve"> </w:t>
            </w:r>
            <w:proofErr w:type="spellStart"/>
            <w:r w:rsidRPr="00877E8C">
              <w:rPr>
                <w:rFonts w:ascii="Times New Roman" w:hAnsi="Times New Roman"/>
                <w:lang w:eastAsia="bg-BG"/>
              </w:rPr>
              <w:t>Security</w:t>
            </w:r>
            <w:proofErr w:type="spellEnd"/>
            <w:r w:rsidRPr="00877E8C">
              <w:rPr>
                <w:rFonts w:ascii="Times New Roman" w:hAnsi="Times New Roman"/>
                <w:lang w:eastAsia="bg-BG"/>
              </w:rPr>
              <w:t xml:space="preserve"> </w:t>
            </w:r>
            <w:proofErr w:type="spellStart"/>
            <w:r w:rsidRPr="00877E8C">
              <w:rPr>
                <w:rFonts w:ascii="Times New Roman" w:hAnsi="Times New Roman"/>
                <w:lang w:eastAsia="bg-BG"/>
              </w:rPr>
              <w:t>Manager</w:t>
            </w:r>
            <w:bookmarkEnd w:id="6"/>
            <w:proofErr w:type="spellEnd"/>
          </w:p>
        </w:tc>
      </w:tr>
      <w:tr w:rsidR="002C607B" w:rsidRPr="00877E8C" w14:paraId="74AF4121" w14:textId="77777777" w:rsidTr="00954539">
        <w:tc>
          <w:tcPr>
            <w:tcW w:w="79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BB04AD" w14:textId="77777777" w:rsidR="002C607B" w:rsidRPr="00877E8C" w:rsidRDefault="002C607B" w:rsidP="00404BBE">
            <w:pPr>
              <w:spacing w:line="253" w:lineRule="atLeast"/>
              <w:jc w:val="both"/>
              <w:rPr>
                <w:rFonts w:ascii="Times New Roman" w:hAnsi="Times New Roman"/>
                <w:lang w:eastAsia="bg-BG"/>
              </w:rPr>
            </w:pPr>
            <w:bookmarkStart w:id="7" w:name="_Hlk159260168"/>
            <w:r w:rsidRPr="00877E8C">
              <w:rPr>
                <w:rFonts w:ascii="Times New Roman" w:hAnsi="Times New Roman"/>
                <w:lang w:eastAsia="bg-BG"/>
              </w:rPr>
              <w:t xml:space="preserve">Поне един експерт, притежаващ валиден сертификат IBM </w:t>
            </w:r>
            <w:proofErr w:type="spellStart"/>
            <w:r w:rsidRPr="00877E8C">
              <w:rPr>
                <w:rFonts w:ascii="Times New Roman" w:hAnsi="Times New Roman"/>
                <w:lang w:eastAsia="bg-BG"/>
              </w:rPr>
              <w:t>Certified</w:t>
            </w:r>
            <w:proofErr w:type="spellEnd"/>
            <w:r w:rsidRPr="00877E8C">
              <w:rPr>
                <w:rFonts w:ascii="Times New Roman" w:hAnsi="Times New Roman"/>
                <w:lang w:eastAsia="bg-BG"/>
              </w:rPr>
              <w:t xml:space="preserve"> </w:t>
            </w:r>
            <w:proofErr w:type="spellStart"/>
            <w:r w:rsidRPr="00877E8C">
              <w:rPr>
                <w:rFonts w:ascii="Times New Roman" w:hAnsi="Times New Roman"/>
                <w:lang w:eastAsia="bg-BG"/>
              </w:rPr>
              <w:t>Administrator</w:t>
            </w:r>
            <w:proofErr w:type="spellEnd"/>
            <w:r w:rsidRPr="00877E8C">
              <w:rPr>
                <w:rFonts w:ascii="Times New Roman" w:hAnsi="Times New Roman"/>
                <w:lang w:eastAsia="bg-BG"/>
              </w:rPr>
              <w:t xml:space="preserve"> - </w:t>
            </w:r>
            <w:proofErr w:type="spellStart"/>
            <w:r w:rsidRPr="00877E8C">
              <w:rPr>
                <w:rFonts w:ascii="Times New Roman" w:hAnsi="Times New Roman"/>
                <w:lang w:eastAsia="bg-BG"/>
              </w:rPr>
              <w:t>Security</w:t>
            </w:r>
            <w:proofErr w:type="spellEnd"/>
            <w:r w:rsidRPr="00877E8C">
              <w:rPr>
                <w:rFonts w:ascii="Times New Roman" w:hAnsi="Times New Roman"/>
                <w:lang w:eastAsia="bg-BG"/>
              </w:rPr>
              <w:t xml:space="preserve"> </w:t>
            </w:r>
            <w:proofErr w:type="spellStart"/>
            <w:r w:rsidRPr="00877E8C">
              <w:rPr>
                <w:rFonts w:ascii="Times New Roman" w:hAnsi="Times New Roman"/>
                <w:lang w:eastAsia="bg-BG"/>
              </w:rPr>
              <w:t>QRadar</w:t>
            </w:r>
            <w:proofErr w:type="spellEnd"/>
            <w:r w:rsidRPr="00877E8C">
              <w:rPr>
                <w:rFonts w:ascii="Times New Roman" w:hAnsi="Times New Roman"/>
                <w:lang w:eastAsia="bg-BG"/>
              </w:rPr>
              <w:t xml:space="preserve"> SIEM V7.5</w:t>
            </w:r>
          </w:p>
        </w:tc>
      </w:tr>
      <w:tr w:rsidR="002C607B" w:rsidRPr="00877E8C" w14:paraId="16B8039B" w14:textId="77777777" w:rsidTr="00954539">
        <w:tc>
          <w:tcPr>
            <w:tcW w:w="79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627891" w14:textId="77777777" w:rsidR="002C607B" w:rsidRPr="00877E8C" w:rsidRDefault="002C607B" w:rsidP="00404BBE">
            <w:pPr>
              <w:spacing w:line="253" w:lineRule="atLeast"/>
              <w:jc w:val="both"/>
              <w:rPr>
                <w:rFonts w:ascii="Times New Roman" w:hAnsi="Times New Roman"/>
                <w:lang w:eastAsia="bg-BG"/>
              </w:rPr>
            </w:pPr>
            <w:bookmarkStart w:id="8" w:name="_Hlk159260199"/>
            <w:bookmarkEnd w:id="7"/>
            <w:r w:rsidRPr="00877E8C">
              <w:rPr>
                <w:rFonts w:ascii="Times New Roman" w:hAnsi="Times New Roman"/>
                <w:lang w:eastAsia="bg-BG"/>
              </w:rPr>
              <w:t xml:space="preserve">Поне един експерт, притежаващ валиден сертификат IBM </w:t>
            </w:r>
            <w:proofErr w:type="spellStart"/>
            <w:r w:rsidRPr="00877E8C">
              <w:rPr>
                <w:rFonts w:ascii="Times New Roman" w:hAnsi="Times New Roman"/>
                <w:lang w:eastAsia="bg-BG"/>
              </w:rPr>
              <w:t>Certified</w:t>
            </w:r>
            <w:proofErr w:type="spellEnd"/>
            <w:r w:rsidRPr="00877E8C">
              <w:rPr>
                <w:rFonts w:ascii="Times New Roman" w:hAnsi="Times New Roman"/>
                <w:lang w:eastAsia="bg-BG"/>
              </w:rPr>
              <w:t xml:space="preserve"> </w:t>
            </w:r>
            <w:proofErr w:type="spellStart"/>
            <w:r w:rsidRPr="00877E8C">
              <w:rPr>
                <w:rFonts w:ascii="Times New Roman" w:hAnsi="Times New Roman"/>
                <w:lang w:eastAsia="bg-BG"/>
              </w:rPr>
              <w:t>Deployment</w:t>
            </w:r>
            <w:proofErr w:type="spellEnd"/>
            <w:r w:rsidRPr="00877E8C">
              <w:rPr>
                <w:rFonts w:ascii="Times New Roman" w:hAnsi="Times New Roman"/>
                <w:lang w:eastAsia="bg-BG"/>
              </w:rPr>
              <w:t xml:space="preserve"> Professional – </w:t>
            </w:r>
            <w:proofErr w:type="spellStart"/>
            <w:r w:rsidRPr="00877E8C">
              <w:rPr>
                <w:rFonts w:ascii="Times New Roman" w:hAnsi="Times New Roman"/>
                <w:lang w:eastAsia="bg-BG"/>
              </w:rPr>
              <w:t>Security</w:t>
            </w:r>
            <w:proofErr w:type="spellEnd"/>
            <w:r w:rsidRPr="00877E8C">
              <w:rPr>
                <w:rFonts w:ascii="Times New Roman" w:hAnsi="Times New Roman"/>
                <w:lang w:eastAsia="bg-BG"/>
              </w:rPr>
              <w:t xml:space="preserve"> </w:t>
            </w:r>
            <w:proofErr w:type="spellStart"/>
            <w:r w:rsidRPr="00877E8C">
              <w:rPr>
                <w:rFonts w:ascii="Times New Roman" w:hAnsi="Times New Roman"/>
                <w:lang w:eastAsia="bg-BG"/>
              </w:rPr>
              <w:t>QRadar</w:t>
            </w:r>
            <w:proofErr w:type="spellEnd"/>
            <w:r w:rsidRPr="00877E8C">
              <w:rPr>
                <w:rFonts w:ascii="Times New Roman" w:hAnsi="Times New Roman"/>
                <w:lang w:eastAsia="bg-BG"/>
              </w:rPr>
              <w:t xml:space="preserve"> SIEM V7.5</w:t>
            </w:r>
          </w:p>
        </w:tc>
      </w:tr>
      <w:bookmarkEnd w:id="8"/>
    </w:tbl>
    <w:p w14:paraId="2C6F1C3E" w14:textId="77777777" w:rsidR="002C607B" w:rsidRPr="00877E8C" w:rsidRDefault="002C607B" w:rsidP="002C607B">
      <w:pPr>
        <w:pStyle w:val="ListParagraph"/>
        <w:autoSpaceDE w:val="0"/>
        <w:spacing w:line="360" w:lineRule="auto"/>
        <w:jc w:val="both"/>
        <w:rPr>
          <w:rFonts w:ascii="Times New Roman" w:hAnsi="Times New Roman"/>
          <w:lang w:eastAsia="bg-BG"/>
        </w:rPr>
      </w:pPr>
    </w:p>
    <w:p w14:paraId="474C6B3D" w14:textId="77777777" w:rsidR="00404488" w:rsidRPr="00877E8C" w:rsidRDefault="00404488" w:rsidP="002C607B">
      <w:pPr>
        <w:widowControl w:val="0"/>
        <w:tabs>
          <w:tab w:val="left" w:pos="426"/>
        </w:tabs>
        <w:ind w:right="-2"/>
        <w:jc w:val="both"/>
        <w:rPr>
          <w:rFonts w:ascii="Times New Roman" w:hAnsi="Times New Roman"/>
          <w:b/>
          <w:color w:val="000000"/>
        </w:rPr>
      </w:pPr>
    </w:p>
    <w:sectPr w:rsidR="00404488" w:rsidRPr="00877E8C" w:rsidSect="006C582C">
      <w:pgSz w:w="11906" w:h="16838" w:code="9"/>
      <w:pgMar w:top="1417" w:right="1417" w:bottom="141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7207D"/>
    <w:multiLevelType w:val="multilevel"/>
    <w:tmpl w:val="224ADB5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715134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105EA9"/>
    <w:multiLevelType w:val="multilevel"/>
    <w:tmpl w:val="D13470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AB100C"/>
    <w:multiLevelType w:val="hybridMultilevel"/>
    <w:tmpl w:val="B770E67A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F2F3848"/>
    <w:multiLevelType w:val="hybridMultilevel"/>
    <w:tmpl w:val="21ECE57C"/>
    <w:lvl w:ilvl="0" w:tplc="EB1E6AE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E7E64"/>
    <w:multiLevelType w:val="multilevel"/>
    <w:tmpl w:val="A2028F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Bookman Old Style" w:hAnsi="Bookman Old Style" w:hint="default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Bookman Old Style" w:hAnsi="Bookman Old Style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1080105"/>
    <w:multiLevelType w:val="hybridMultilevel"/>
    <w:tmpl w:val="205A709E"/>
    <w:lvl w:ilvl="0" w:tplc="6F78D1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987646"/>
    <w:multiLevelType w:val="multilevel"/>
    <w:tmpl w:val="B04AB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hint="default"/>
        <w:b/>
        <w:color w:val="000000" w:themeColor="text1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988"/>
        </w:tabs>
        <w:ind w:left="988" w:hanging="420"/>
      </w:pPr>
      <w:rPr>
        <w:rFonts w:ascii="Verdana" w:hAnsi="Verdana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8" w15:restartNumberingAfterBreak="0">
    <w:nsid w:val="1538459D"/>
    <w:multiLevelType w:val="multilevel"/>
    <w:tmpl w:val="EAE614C8"/>
    <w:lvl w:ilvl="0">
      <w:start w:val="1"/>
      <w:numFmt w:val="decimal"/>
      <w:lvlText w:val="%1."/>
      <w:lvlJc w:val="left"/>
      <w:pPr>
        <w:ind w:left="502" w:hanging="360"/>
      </w:pPr>
      <w:rPr>
        <w:rFonts w:ascii="Verdana" w:hAnsi="Verdan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82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86" w:hanging="648"/>
      </w:pPr>
    </w:lvl>
    <w:lvl w:ilvl="4">
      <w:start w:val="1"/>
      <w:numFmt w:val="decimal"/>
      <w:lvlText w:val="%1.%2.%3.%4.%5."/>
      <w:lvlJc w:val="left"/>
      <w:pPr>
        <w:ind w:left="2090" w:hanging="792"/>
      </w:pPr>
    </w:lvl>
    <w:lvl w:ilvl="5">
      <w:start w:val="1"/>
      <w:numFmt w:val="decimal"/>
      <w:lvlText w:val="%1.%2.%3.%4.%5.%6."/>
      <w:lvlJc w:val="left"/>
      <w:pPr>
        <w:ind w:left="2594" w:hanging="936"/>
      </w:pPr>
    </w:lvl>
    <w:lvl w:ilvl="6">
      <w:start w:val="1"/>
      <w:numFmt w:val="decimal"/>
      <w:lvlText w:val="%1.%2.%3.%4.%5.%6.%7."/>
      <w:lvlJc w:val="left"/>
      <w:pPr>
        <w:ind w:left="3098" w:hanging="1080"/>
      </w:pPr>
    </w:lvl>
    <w:lvl w:ilvl="7">
      <w:start w:val="1"/>
      <w:numFmt w:val="decimal"/>
      <w:lvlText w:val="%1.%2.%3.%4.%5.%6.%7.%8."/>
      <w:lvlJc w:val="left"/>
      <w:pPr>
        <w:ind w:left="3602" w:hanging="1224"/>
      </w:pPr>
    </w:lvl>
    <w:lvl w:ilvl="8">
      <w:start w:val="1"/>
      <w:numFmt w:val="decimal"/>
      <w:lvlText w:val="%1.%2.%3.%4.%5.%6.%7.%8.%9."/>
      <w:lvlJc w:val="left"/>
      <w:pPr>
        <w:ind w:left="4178" w:hanging="1440"/>
      </w:pPr>
    </w:lvl>
  </w:abstractNum>
  <w:abstractNum w:abstractNumId="9" w15:restartNumberingAfterBreak="0">
    <w:nsid w:val="160F01D3"/>
    <w:multiLevelType w:val="hybridMultilevel"/>
    <w:tmpl w:val="31CEF1D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E61E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9685A2D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D050197"/>
    <w:multiLevelType w:val="multilevel"/>
    <w:tmpl w:val="4DEA6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Bookman Old Style" w:hAnsi="Bookman Old Style" w:hint="default"/>
        <w:b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997"/>
        </w:tabs>
        <w:ind w:left="1997" w:hanging="720"/>
      </w:pPr>
      <w:rPr>
        <w:rFonts w:ascii="Bookman Old Style" w:hAnsi="Bookman Old Style" w:hint="default"/>
        <w:b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3" w15:restartNumberingAfterBreak="0">
    <w:nsid w:val="1F315943"/>
    <w:multiLevelType w:val="hybridMultilevel"/>
    <w:tmpl w:val="E92E298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925E0B"/>
    <w:multiLevelType w:val="multilevel"/>
    <w:tmpl w:val="DAA22ED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5" w15:restartNumberingAfterBreak="0">
    <w:nsid w:val="2A233C84"/>
    <w:multiLevelType w:val="multilevel"/>
    <w:tmpl w:val="97088D46"/>
    <w:lvl w:ilvl="0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ascii="Verdana" w:eastAsia="Times New Roman" w:hAnsi="Verdana" w:cs="Arial" w:hint="default"/>
        <w:b w:val="0"/>
        <w:i w:val="0"/>
        <w:color w:val="auto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C6C6FDD"/>
    <w:multiLevelType w:val="multilevel"/>
    <w:tmpl w:val="9E56F85E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  <w:b/>
      </w:rPr>
    </w:lvl>
  </w:abstractNum>
  <w:abstractNum w:abstractNumId="17" w15:restartNumberingAfterBreak="0">
    <w:nsid w:val="2EEA786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3616104"/>
    <w:multiLevelType w:val="multilevel"/>
    <w:tmpl w:val="E2E4DDE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96" w:hanging="720"/>
      </w:pPr>
      <w:rPr>
        <w:rFonts w:ascii="Times New Roman" w:eastAsia="Calibri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-196" w:hanging="720"/>
      </w:pPr>
      <w:rPr>
        <w:rFonts w:ascii="Times New Roman" w:eastAsia="Calibri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64" w:hanging="1080"/>
      </w:pPr>
      <w:rPr>
        <w:rFonts w:ascii="Calibri" w:eastAsia="Calibri" w:hAnsi="Calibri" w:cs="Calibr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524" w:hanging="1440"/>
      </w:pPr>
      <w:rPr>
        <w:rFonts w:ascii="Calibri" w:eastAsia="Calibri" w:hAnsi="Calibri" w:cs="Calibr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24" w:hanging="1440"/>
      </w:pPr>
      <w:rPr>
        <w:rFonts w:ascii="Calibri" w:eastAsia="Calibri" w:hAnsi="Calibri" w:cs="Calibr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884" w:hanging="1800"/>
      </w:pPr>
      <w:rPr>
        <w:rFonts w:ascii="Calibri" w:eastAsia="Calibri" w:hAnsi="Calibri" w:cs="Calibr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244" w:hanging="2160"/>
      </w:pPr>
      <w:rPr>
        <w:rFonts w:ascii="Calibri" w:eastAsia="Calibri" w:hAnsi="Calibri" w:cs="Calibr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244" w:hanging="2160"/>
      </w:pPr>
      <w:rPr>
        <w:rFonts w:ascii="Calibri" w:eastAsia="Calibri" w:hAnsi="Calibri" w:cs="Calibri" w:hint="default"/>
        <w:sz w:val="22"/>
      </w:rPr>
    </w:lvl>
  </w:abstractNum>
  <w:abstractNum w:abstractNumId="19" w15:restartNumberingAfterBreak="0">
    <w:nsid w:val="3FBB1CFD"/>
    <w:multiLevelType w:val="multilevel"/>
    <w:tmpl w:val="4C804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400D768E"/>
    <w:multiLevelType w:val="multilevel"/>
    <w:tmpl w:val="53B82B9C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 w15:restartNumberingAfterBreak="0">
    <w:nsid w:val="43CB0322"/>
    <w:multiLevelType w:val="multilevel"/>
    <w:tmpl w:val="8E2EE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hint="default"/>
        <w:b/>
        <w:color w:val="000000" w:themeColor="text1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988"/>
        </w:tabs>
        <w:ind w:left="988" w:hanging="420"/>
      </w:pPr>
      <w:rPr>
        <w:rFonts w:ascii="Bookman Old Style" w:hAnsi="Bookman Old Style" w:hint="default"/>
        <w:b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46894BF7"/>
    <w:multiLevelType w:val="hybridMultilevel"/>
    <w:tmpl w:val="2C88E23E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93B1844"/>
    <w:multiLevelType w:val="hybridMultilevel"/>
    <w:tmpl w:val="C4741D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8B3CBF"/>
    <w:multiLevelType w:val="multilevel"/>
    <w:tmpl w:val="6C3253FC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5" w15:restartNumberingAfterBreak="0">
    <w:nsid w:val="50C72E65"/>
    <w:multiLevelType w:val="hybridMultilevel"/>
    <w:tmpl w:val="9990C612"/>
    <w:lvl w:ilvl="0" w:tplc="0402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6F255B1"/>
    <w:multiLevelType w:val="hybridMultilevel"/>
    <w:tmpl w:val="4C7491D0"/>
    <w:lvl w:ilvl="0" w:tplc="040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587146"/>
    <w:multiLevelType w:val="multilevel"/>
    <w:tmpl w:val="CD16720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hint="default"/>
        <w:b/>
        <w:color w:val="000000" w:themeColor="text1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988"/>
        </w:tabs>
        <w:ind w:left="988" w:hanging="420"/>
      </w:pPr>
      <w:rPr>
        <w:rFonts w:ascii="Symbol" w:hAnsi="Symbol" w:hint="default"/>
        <w:b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28" w15:restartNumberingAfterBreak="0">
    <w:nsid w:val="5CE04893"/>
    <w:multiLevelType w:val="hybridMultilevel"/>
    <w:tmpl w:val="76F4E17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524C25"/>
    <w:multiLevelType w:val="multilevel"/>
    <w:tmpl w:val="D2EE8672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0" w15:restartNumberingAfterBreak="0">
    <w:nsid w:val="628D7AE6"/>
    <w:multiLevelType w:val="multilevel"/>
    <w:tmpl w:val="37C84BC6"/>
    <w:lvl w:ilvl="0">
      <w:start w:val="1"/>
      <w:numFmt w:val="decimal"/>
      <w:lvlText w:val="%1."/>
      <w:lvlJc w:val="left"/>
      <w:pPr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Arial" w:hint="default"/>
      </w:rPr>
    </w:lvl>
  </w:abstractNum>
  <w:abstractNum w:abstractNumId="31" w15:restartNumberingAfterBreak="0">
    <w:nsid w:val="62C27CB4"/>
    <w:multiLevelType w:val="multilevel"/>
    <w:tmpl w:val="94B09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hAnsi="Bookman Old Style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191"/>
        </w:tabs>
        <w:ind w:left="1191" w:hanging="62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Restart w:val="1"/>
      <w:isLgl/>
      <w:suff w:val="space"/>
      <w:lvlText w:val="%3.%2.1."/>
      <w:lvlJc w:val="left"/>
      <w:pPr>
        <w:ind w:left="1077" w:hanging="737"/>
      </w:pPr>
      <w:rPr>
        <w:rFonts w:ascii="Verdana" w:eastAsia="Batang" w:hAnsi="Verdana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2" w15:restartNumberingAfterBreak="0">
    <w:nsid w:val="64A26B75"/>
    <w:multiLevelType w:val="multilevel"/>
    <w:tmpl w:val="90660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3" w15:restartNumberingAfterBreak="0">
    <w:nsid w:val="6EF61632"/>
    <w:multiLevelType w:val="multilevel"/>
    <w:tmpl w:val="60B0C65A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4" w15:restartNumberingAfterBreak="0">
    <w:nsid w:val="6FA37D1B"/>
    <w:multiLevelType w:val="hybridMultilevel"/>
    <w:tmpl w:val="D3FE5F0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76A0298A"/>
    <w:multiLevelType w:val="hybridMultilevel"/>
    <w:tmpl w:val="7736C892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6"/>
  </w:num>
  <w:num w:numId="3">
    <w:abstractNumId w:val="3"/>
  </w:num>
  <w:num w:numId="4">
    <w:abstractNumId w:val="22"/>
  </w:num>
  <w:num w:numId="5">
    <w:abstractNumId w:val="35"/>
  </w:num>
  <w:num w:numId="6">
    <w:abstractNumId w:val="5"/>
  </w:num>
  <w:num w:numId="7">
    <w:abstractNumId w:val="11"/>
  </w:num>
  <w:num w:numId="8">
    <w:abstractNumId w:val="8"/>
  </w:num>
  <w:num w:numId="9">
    <w:abstractNumId w:val="17"/>
  </w:num>
  <w:num w:numId="10">
    <w:abstractNumId w:val="18"/>
  </w:num>
  <w:num w:numId="11">
    <w:abstractNumId w:val="1"/>
  </w:num>
  <w:num w:numId="12">
    <w:abstractNumId w:val="14"/>
  </w:num>
  <w:num w:numId="13">
    <w:abstractNumId w:val="30"/>
  </w:num>
  <w:num w:numId="14">
    <w:abstractNumId w:val="0"/>
  </w:num>
  <w:num w:numId="15">
    <w:abstractNumId w:val="24"/>
  </w:num>
  <w:num w:numId="16">
    <w:abstractNumId w:val="34"/>
  </w:num>
  <w:num w:numId="17">
    <w:abstractNumId w:val="33"/>
  </w:num>
  <w:num w:numId="18">
    <w:abstractNumId w:val="31"/>
  </w:num>
  <w:num w:numId="19">
    <w:abstractNumId w:val="4"/>
  </w:num>
  <w:num w:numId="20">
    <w:abstractNumId w:val="29"/>
  </w:num>
  <w:num w:numId="21">
    <w:abstractNumId w:val="20"/>
  </w:num>
  <w:num w:numId="22">
    <w:abstractNumId w:val="26"/>
  </w:num>
  <w:num w:numId="23">
    <w:abstractNumId w:val="7"/>
  </w:num>
  <w:num w:numId="24">
    <w:abstractNumId w:val="21"/>
  </w:num>
  <w:num w:numId="25">
    <w:abstractNumId w:val="12"/>
  </w:num>
  <w:num w:numId="26">
    <w:abstractNumId w:val="19"/>
  </w:num>
  <w:num w:numId="27">
    <w:abstractNumId w:val="27"/>
  </w:num>
  <w:num w:numId="28">
    <w:abstractNumId w:val="23"/>
  </w:num>
  <w:num w:numId="29">
    <w:abstractNumId w:val="2"/>
  </w:num>
  <w:num w:numId="30">
    <w:abstractNumId w:val="15"/>
  </w:num>
  <w:num w:numId="31">
    <w:abstractNumId w:val="10"/>
  </w:num>
  <w:num w:numId="32">
    <w:abstractNumId w:val="13"/>
  </w:num>
  <w:num w:numId="33">
    <w:abstractNumId w:val="32"/>
  </w:num>
  <w:num w:numId="34">
    <w:abstractNumId w:val="28"/>
  </w:num>
  <w:num w:numId="35">
    <w:abstractNumId w:val="6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01ED3"/>
    <w:rsid w:val="00007C55"/>
    <w:rsid w:val="00022061"/>
    <w:rsid w:val="0002474B"/>
    <w:rsid w:val="0003059C"/>
    <w:rsid w:val="00032E57"/>
    <w:rsid w:val="00042A20"/>
    <w:rsid w:val="0005701A"/>
    <w:rsid w:val="0006175A"/>
    <w:rsid w:val="00065E87"/>
    <w:rsid w:val="000A4E36"/>
    <w:rsid w:val="000B6FB5"/>
    <w:rsid w:val="000C5757"/>
    <w:rsid w:val="00134E4E"/>
    <w:rsid w:val="00145799"/>
    <w:rsid w:val="0016191E"/>
    <w:rsid w:val="0017542A"/>
    <w:rsid w:val="0018200B"/>
    <w:rsid w:val="001A4811"/>
    <w:rsid w:val="001B531C"/>
    <w:rsid w:val="001C61CD"/>
    <w:rsid w:val="001E3FD9"/>
    <w:rsid w:val="002103F5"/>
    <w:rsid w:val="002139A9"/>
    <w:rsid w:val="00226D9D"/>
    <w:rsid w:val="002555BF"/>
    <w:rsid w:val="00264DDF"/>
    <w:rsid w:val="00267116"/>
    <w:rsid w:val="00294FCC"/>
    <w:rsid w:val="002C607B"/>
    <w:rsid w:val="0030269B"/>
    <w:rsid w:val="003465EB"/>
    <w:rsid w:val="00370816"/>
    <w:rsid w:val="003B534A"/>
    <w:rsid w:val="003C1447"/>
    <w:rsid w:val="003C3586"/>
    <w:rsid w:val="003C3C81"/>
    <w:rsid w:val="003D6F35"/>
    <w:rsid w:val="00404488"/>
    <w:rsid w:val="0046202C"/>
    <w:rsid w:val="0047214B"/>
    <w:rsid w:val="004949AB"/>
    <w:rsid w:val="004A2BBD"/>
    <w:rsid w:val="004B4602"/>
    <w:rsid w:val="004C1A5D"/>
    <w:rsid w:val="004D33A6"/>
    <w:rsid w:val="00545557"/>
    <w:rsid w:val="00551E64"/>
    <w:rsid w:val="00552EF8"/>
    <w:rsid w:val="0056687C"/>
    <w:rsid w:val="005B69DE"/>
    <w:rsid w:val="00604C10"/>
    <w:rsid w:val="0061616C"/>
    <w:rsid w:val="006431A2"/>
    <w:rsid w:val="006971F7"/>
    <w:rsid w:val="006C582C"/>
    <w:rsid w:val="006F7E2E"/>
    <w:rsid w:val="00737221"/>
    <w:rsid w:val="007420CB"/>
    <w:rsid w:val="00742A5F"/>
    <w:rsid w:val="00761161"/>
    <w:rsid w:val="007912C9"/>
    <w:rsid w:val="007A1C87"/>
    <w:rsid w:val="007A74C5"/>
    <w:rsid w:val="007C74D4"/>
    <w:rsid w:val="007E66A4"/>
    <w:rsid w:val="00811F06"/>
    <w:rsid w:val="0082428F"/>
    <w:rsid w:val="008333FC"/>
    <w:rsid w:val="00877E8C"/>
    <w:rsid w:val="008C757B"/>
    <w:rsid w:val="00953571"/>
    <w:rsid w:val="00954539"/>
    <w:rsid w:val="00963740"/>
    <w:rsid w:val="0096715F"/>
    <w:rsid w:val="009717CF"/>
    <w:rsid w:val="009775CC"/>
    <w:rsid w:val="009C1BF7"/>
    <w:rsid w:val="009C54B1"/>
    <w:rsid w:val="009C7342"/>
    <w:rsid w:val="009D1216"/>
    <w:rsid w:val="009D5C28"/>
    <w:rsid w:val="009E2CCA"/>
    <w:rsid w:val="009F4AB1"/>
    <w:rsid w:val="00A20F06"/>
    <w:rsid w:val="00A2313E"/>
    <w:rsid w:val="00A266F3"/>
    <w:rsid w:val="00A55EFD"/>
    <w:rsid w:val="00A719F9"/>
    <w:rsid w:val="00A77E36"/>
    <w:rsid w:val="00AA3BF9"/>
    <w:rsid w:val="00AD45D4"/>
    <w:rsid w:val="00B22C31"/>
    <w:rsid w:val="00B35D96"/>
    <w:rsid w:val="00B4518C"/>
    <w:rsid w:val="00B524BA"/>
    <w:rsid w:val="00B824E2"/>
    <w:rsid w:val="00B873F7"/>
    <w:rsid w:val="00BA1A21"/>
    <w:rsid w:val="00BB2368"/>
    <w:rsid w:val="00BE3F00"/>
    <w:rsid w:val="00BE4645"/>
    <w:rsid w:val="00BF41E3"/>
    <w:rsid w:val="00C10A5B"/>
    <w:rsid w:val="00C446F7"/>
    <w:rsid w:val="00C55358"/>
    <w:rsid w:val="00C64700"/>
    <w:rsid w:val="00C8112A"/>
    <w:rsid w:val="00CA327B"/>
    <w:rsid w:val="00CB444D"/>
    <w:rsid w:val="00D03773"/>
    <w:rsid w:val="00D508DE"/>
    <w:rsid w:val="00D611B9"/>
    <w:rsid w:val="00D66F94"/>
    <w:rsid w:val="00D74222"/>
    <w:rsid w:val="00D97562"/>
    <w:rsid w:val="00D97E25"/>
    <w:rsid w:val="00DA4C22"/>
    <w:rsid w:val="00DB0013"/>
    <w:rsid w:val="00DB1F0F"/>
    <w:rsid w:val="00DC3668"/>
    <w:rsid w:val="00DD23FF"/>
    <w:rsid w:val="00E10EB2"/>
    <w:rsid w:val="00E508C6"/>
    <w:rsid w:val="00E61D0D"/>
    <w:rsid w:val="00E778B7"/>
    <w:rsid w:val="00E814B1"/>
    <w:rsid w:val="00E96635"/>
    <w:rsid w:val="00ED13B1"/>
    <w:rsid w:val="00ED3772"/>
    <w:rsid w:val="00ED3D1D"/>
    <w:rsid w:val="00ED40D6"/>
    <w:rsid w:val="00ED641A"/>
    <w:rsid w:val="00EE32A1"/>
    <w:rsid w:val="00F0551E"/>
    <w:rsid w:val="00F60303"/>
    <w:rsid w:val="00F776BE"/>
    <w:rsid w:val="00F91421"/>
    <w:rsid w:val="00F927FE"/>
    <w:rsid w:val="00FE1733"/>
    <w:rsid w:val="00FE5C9E"/>
    <w:rsid w:val="00FE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022061"/>
    <w:pPr>
      <w:ind w:left="720"/>
      <w:contextualSpacing/>
    </w:p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022061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customStyle="1" w:styleId="p50">
    <w:name w:val="p50"/>
    <w:basedOn w:val="Normal"/>
    <w:link w:val="p50Char"/>
    <w:rsid w:val="00022061"/>
    <w:pPr>
      <w:tabs>
        <w:tab w:val="left" w:pos="760"/>
      </w:tabs>
      <w:spacing w:line="240" w:lineRule="atLeast"/>
      <w:ind w:left="720" w:hanging="720"/>
      <w:jc w:val="both"/>
    </w:pPr>
    <w:rPr>
      <w:rFonts w:ascii="CG Times" w:hAnsi="CG Times"/>
      <w:snapToGrid w:val="0"/>
      <w:color w:val="000000"/>
      <w:lang w:val="en-US" w:eastAsia="bg-BG"/>
    </w:rPr>
  </w:style>
  <w:style w:type="character" w:customStyle="1" w:styleId="p50Char">
    <w:name w:val="p50 Char"/>
    <w:link w:val="p50"/>
    <w:rsid w:val="00022061"/>
    <w:rPr>
      <w:rFonts w:ascii="CG Times" w:eastAsia="Times New Roman" w:hAnsi="CG Times" w:cs="Times New Roman"/>
      <w:snapToGrid w:val="0"/>
      <w:color w:val="000000"/>
      <w:sz w:val="24"/>
      <w:szCs w:val="24"/>
      <w:lang w:val="en-US" w:eastAsia="bg-BG"/>
    </w:rPr>
  </w:style>
  <w:style w:type="paragraph" w:styleId="Revision">
    <w:name w:val="Revision"/>
    <w:hidden/>
    <w:uiPriority w:val="99"/>
    <w:semiHidden/>
    <w:rsid w:val="00022061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ED13B1"/>
    <w:rPr>
      <w:rFonts w:ascii="Consolas" w:eastAsiaTheme="minorEastAsia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D13B1"/>
    <w:rPr>
      <w:rFonts w:ascii="Consolas" w:eastAsiaTheme="minorEastAsia" w:hAnsi="Consolas"/>
      <w:sz w:val="21"/>
      <w:szCs w:val="21"/>
    </w:rPr>
  </w:style>
  <w:style w:type="character" w:customStyle="1" w:styleId="alb2">
    <w:name w:val="al_b2"/>
    <w:rsid w:val="00B22C31"/>
    <w:rPr>
      <w:vanish w:val="0"/>
      <w:webHidden w:val="0"/>
      <w:specVanish w:val="0"/>
    </w:rPr>
  </w:style>
  <w:style w:type="table" w:styleId="TableGrid">
    <w:name w:val="Table Grid"/>
    <w:basedOn w:val="TableNormal"/>
    <w:uiPriority w:val="39"/>
    <w:rsid w:val="002C60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5A634-8247-41A7-B26A-275BA7D37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</Pages>
  <Words>663</Words>
  <Characters>3783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4438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Tsoneva, Denitsa Tsankova</cp:lastModifiedBy>
  <cp:revision>100</cp:revision>
  <cp:lastPrinted>2023-11-07T12:13:00Z</cp:lastPrinted>
  <dcterms:created xsi:type="dcterms:W3CDTF">2023-11-06T07:30:00Z</dcterms:created>
  <dcterms:modified xsi:type="dcterms:W3CDTF">2024-02-20T13:44:00Z</dcterms:modified>
</cp:coreProperties>
</file>